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69" w:rsidRDefault="008F426E">
      <w:r>
        <w:t>Laws and Regulations</w:t>
      </w:r>
    </w:p>
    <w:p w:rsidR="008F426E" w:rsidRDefault="008F426E">
      <w:r>
        <w:tab/>
        <w:t>Laws, Regulations and Other References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3"/>
        <w:gridCol w:w="4833"/>
      </w:tblGrid>
      <w:tr w:rsidR="00FE1E96" w:rsidTr="007600DB">
        <w:tc>
          <w:tcPr>
            <w:tcW w:w="4743" w:type="dxa"/>
          </w:tcPr>
          <w:p w:rsidR="00FE1E96" w:rsidRDefault="005707E8" w:rsidP="005707E8">
            <w:pPr>
              <w:tabs>
                <w:tab w:val="left" w:pos="5040"/>
              </w:tabs>
            </w:pPr>
            <w:r w:rsidRPr="00FE1E96">
              <w:rPr>
                <w:b/>
                <w:u w:val="single"/>
              </w:rPr>
              <w:t>IRS Publication</w:t>
            </w:r>
          </w:p>
        </w:tc>
        <w:tc>
          <w:tcPr>
            <w:tcW w:w="4833" w:type="dxa"/>
          </w:tcPr>
          <w:p w:rsidR="00FE1E96" w:rsidRDefault="005707E8" w:rsidP="00FE1E96">
            <w:pPr>
              <w:tabs>
                <w:tab w:val="left" w:pos="720"/>
                <w:tab w:val="left" w:pos="5040"/>
              </w:tabs>
            </w:pPr>
            <w:r w:rsidRPr="00FE1E96">
              <w:rPr>
                <w:b/>
                <w:u w:val="single"/>
              </w:rPr>
              <w:t>Title</w:t>
            </w:r>
          </w:p>
        </w:tc>
      </w:tr>
      <w:tr w:rsidR="00FE1E96" w:rsidTr="007600DB">
        <w:tc>
          <w:tcPr>
            <w:tcW w:w="4743" w:type="dxa"/>
          </w:tcPr>
          <w:p w:rsidR="005707E8" w:rsidRDefault="005707E8" w:rsidP="005707E8">
            <w:pPr>
              <w:tabs>
                <w:tab w:val="left" w:pos="5040"/>
              </w:tabs>
              <w:rPr>
                <w:i/>
              </w:rPr>
            </w:pPr>
            <w:r w:rsidRPr="005707E8">
              <w:rPr>
                <w:color w:val="000000" w:themeColor="text1"/>
              </w:rPr>
              <w:t>Publication 5</w:t>
            </w:r>
            <w:r>
              <w:t>90</w:t>
            </w:r>
            <w:r>
              <w:tab/>
            </w:r>
            <w:r w:rsidRPr="00450715">
              <w:rPr>
                <w:i/>
              </w:rPr>
              <w:t>Individual Retirement Arrangements</w:t>
            </w:r>
            <w:r>
              <w:rPr>
                <w:i/>
              </w:rPr>
              <w:t xml:space="preserve"> (2008)</w:t>
            </w:r>
          </w:p>
          <w:p w:rsidR="00FE1E96" w:rsidRDefault="00FE1E96" w:rsidP="005707E8">
            <w:pPr>
              <w:tabs>
                <w:tab w:val="left" w:pos="720"/>
                <w:tab w:val="left" w:pos="5040"/>
              </w:tabs>
            </w:pPr>
          </w:p>
        </w:tc>
        <w:tc>
          <w:tcPr>
            <w:tcW w:w="4833" w:type="dxa"/>
          </w:tcPr>
          <w:p w:rsidR="00FE1E96" w:rsidRDefault="005707E8" w:rsidP="00FE1E96">
            <w:pPr>
              <w:tabs>
                <w:tab w:val="left" w:pos="720"/>
                <w:tab w:val="left" w:pos="5040"/>
              </w:tabs>
            </w:pPr>
            <w:r>
              <w:t>Individual Retirement Arrangements (IRAs)</w:t>
            </w:r>
          </w:p>
        </w:tc>
      </w:tr>
      <w:tr w:rsidR="00FE1E96" w:rsidTr="007600DB">
        <w:tc>
          <w:tcPr>
            <w:tcW w:w="4743" w:type="dxa"/>
          </w:tcPr>
          <w:p w:rsidR="00FE1E96" w:rsidRPr="00136CF3" w:rsidRDefault="00136CF3" w:rsidP="00FE1E96">
            <w:pPr>
              <w:tabs>
                <w:tab w:val="left" w:pos="720"/>
                <w:tab w:val="left" w:pos="5040"/>
              </w:tabs>
              <w:rPr>
                <w:b/>
                <w:u w:val="single"/>
              </w:rPr>
            </w:pPr>
            <w:r w:rsidRPr="00136CF3">
              <w:rPr>
                <w:b/>
                <w:u w:val="single"/>
              </w:rPr>
              <w:t>IRS Documents and Forms</w:t>
            </w:r>
          </w:p>
        </w:tc>
        <w:tc>
          <w:tcPr>
            <w:tcW w:w="4833" w:type="dxa"/>
          </w:tcPr>
          <w:p w:rsidR="00FE1E96" w:rsidRPr="00136CF3" w:rsidRDefault="00136CF3" w:rsidP="00136CF3">
            <w:pPr>
              <w:tabs>
                <w:tab w:val="left" w:pos="720"/>
                <w:tab w:val="left" w:pos="5040"/>
              </w:tabs>
              <w:rPr>
                <w:b/>
                <w:u w:val="single"/>
              </w:rPr>
            </w:pPr>
            <w:r w:rsidRPr="00136CF3">
              <w:rPr>
                <w:b/>
                <w:u w:val="single"/>
              </w:rPr>
              <w:t>Purpose</w:t>
            </w:r>
          </w:p>
        </w:tc>
      </w:tr>
      <w:tr w:rsidR="00136CF3" w:rsidTr="007600DB">
        <w:tc>
          <w:tcPr>
            <w:tcW w:w="4743" w:type="dxa"/>
          </w:tcPr>
          <w:p w:rsidR="00136CF3" w:rsidRDefault="00136CF3" w:rsidP="00FE1E96">
            <w:pPr>
              <w:tabs>
                <w:tab w:val="left" w:pos="720"/>
                <w:tab w:val="left" w:pos="5040"/>
              </w:tabs>
              <w:rPr>
                <w:i/>
              </w:rPr>
            </w:pPr>
            <w:r>
              <w:t>Form 8606</w:t>
            </w:r>
            <w:r w:rsidR="00E55423">
              <w:t xml:space="preserve">, </w:t>
            </w:r>
            <w:r w:rsidR="00E55423" w:rsidRPr="00E55423">
              <w:rPr>
                <w:i/>
              </w:rPr>
              <w:t>Nondeductible IRAs</w:t>
            </w:r>
          </w:p>
          <w:p w:rsidR="0087161C" w:rsidRDefault="0087161C" w:rsidP="00FE1E96">
            <w:pPr>
              <w:tabs>
                <w:tab w:val="left" w:pos="720"/>
                <w:tab w:val="left" w:pos="5040"/>
              </w:tabs>
            </w:pPr>
          </w:p>
        </w:tc>
        <w:tc>
          <w:tcPr>
            <w:tcW w:w="4833" w:type="dxa"/>
          </w:tcPr>
          <w:p w:rsidR="00136CF3" w:rsidRDefault="00B91D00" w:rsidP="00B91D00">
            <w:pPr>
              <w:tabs>
                <w:tab w:val="left" w:pos="720"/>
                <w:tab w:val="left" w:pos="5040"/>
              </w:tabs>
            </w:pPr>
            <w:r>
              <w:t>Form 8606 is used by taxpayers to report basis (in and out) of Traditional IRAs, distributions from Roth IRAs and conversions to Roth IRAs.</w:t>
            </w:r>
          </w:p>
        </w:tc>
      </w:tr>
      <w:tr w:rsidR="00136CF3" w:rsidTr="007600DB">
        <w:tc>
          <w:tcPr>
            <w:tcW w:w="4743" w:type="dxa"/>
          </w:tcPr>
          <w:p w:rsidR="00136CF3" w:rsidRPr="0087161C" w:rsidRDefault="00136CF3" w:rsidP="00FE1E96">
            <w:pPr>
              <w:tabs>
                <w:tab w:val="left" w:pos="720"/>
                <w:tab w:val="left" w:pos="5040"/>
              </w:tabs>
              <w:rPr>
                <w:i/>
              </w:rPr>
            </w:pPr>
            <w:r w:rsidRPr="0087161C">
              <w:rPr>
                <w:i/>
              </w:rPr>
              <w:t xml:space="preserve">Instructions </w:t>
            </w:r>
            <w:r w:rsidR="0087161C" w:rsidRPr="0087161C">
              <w:rPr>
                <w:i/>
              </w:rPr>
              <w:t xml:space="preserve">for </w:t>
            </w:r>
            <w:r w:rsidRPr="0087161C">
              <w:rPr>
                <w:i/>
              </w:rPr>
              <w:t>Form 8606</w:t>
            </w:r>
          </w:p>
          <w:p w:rsidR="0087161C" w:rsidRPr="0087161C" w:rsidRDefault="0087161C" w:rsidP="00FE1E96">
            <w:pPr>
              <w:tabs>
                <w:tab w:val="left" w:pos="720"/>
                <w:tab w:val="left" w:pos="5040"/>
              </w:tabs>
              <w:rPr>
                <w:i/>
              </w:rPr>
            </w:pPr>
          </w:p>
        </w:tc>
        <w:tc>
          <w:tcPr>
            <w:tcW w:w="4833" w:type="dxa"/>
          </w:tcPr>
          <w:p w:rsidR="00136CF3" w:rsidRDefault="00737714" w:rsidP="00FE1E96">
            <w:pPr>
              <w:tabs>
                <w:tab w:val="left" w:pos="720"/>
                <w:tab w:val="left" w:pos="5040"/>
              </w:tabs>
            </w:pPr>
            <w:r w:rsidRPr="00737714">
              <w:rPr>
                <w:i/>
              </w:rPr>
              <w:t>Instructions for Form 8606</w:t>
            </w:r>
            <w:r>
              <w:t xml:space="preserve"> provide taxpayers with line by line instructions for completing Form 8606.</w:t>
            </w:r>
          </w:p>
        </w:tc>
      </w:tr>
      <w:tr w:rsidR="00136CF3" w:rsidTr="007600DB">
        <w:tc>
          <w:tcPr>
            <w:tcW w:w="4743" w:type="dxa"/>
          </w:tcPr>
          <w:p w:rsidR="00136CF3" w:rsidRDefault="005515D3" w:rsidP="00FE1E96">
            <w:pPr>
              <w:tabs>
                <w:tab w:val="left" w:pos="720"/>
                <w:tab w:val="left" w:pos="5040"/>
              </w:tabs>
            </w:pPr>
            <w:r>
              <w:t xml:space="preserve">Form 8880, </w:t>
            </w:r>
            <w:r w:rsidRPr="005515D3">
              <w:rPr>
                <w:i/>
              </w:rPr>
              <w:t>Credit for Qualified Retirement Savings Contributions</w:t>
            </w:r>
          </w:p>
        </w:tc>
        <w:tc>
          <w:tcPr>
            <w:tcW w:w="4833" w:type="dxa"/>
          </w:tcPr>
          <w:p w:rsidR="00136CF3" w:rsidRDefault="005515D3" w:rsidP="005515D3">
            <w:pPr>
              <w:autoSpaceDE w:val="0"/>
              <w:autoSpaceDN w:val="0"/>
              <w:adjustRightInd w:val="0"/>
              <w:rPr>
                <w:rFonts w:cs="HelveticaNeue-Roman"/>
              </w:rPr>
            </w:pPr>
            <w:r w:rsidRPr="004743EE">
              <w:rPr>
                <w:rFonts w:cs="HelveticaNeue-Roman"/>
              </w:rPr>
              <w:t xml:space="preserve">Form 8880 is </w:t>
            </w:r>
            <w:r w:rsidR="00737714">
              <w:rPr>
                <w:rFonts w:cs="HelveticaNeue-Roman"/>
              </w:rPr>
              <w:t>used by taxpayers</w:t>
            </w:r>
            <w:r w:rsidRPr="004743EE">
              <w:rPr>
                <w:rFonts w:cs="HelveticaNeue-Roman"/>
              </w:rPr>
              <w:t xml:space="preserve"> to figure the amount, if any, of a retirement savings contributions credit (also known as the saver’s credit).</w:t>
            </w:r>
          </w:p>
          <w:p w:rsidR="00584DF2" w:rsidRPr="004743EE" w:rsidRDefault="00584DF2" w:rsidP="005515D3">
            <w:pPr>
              <w:autoSpaceDE w:val="0"/>
              <w:autoSpaceDN w:val="0"/>
              <w:adjustRightInd w:val="0"/>
            </w:pPr>
          </w:p>
        </w:tc>
      </w:tr>
    </w:tbl>
    <w:p w:rsidR="007600DB" w:rsidRDefault="007600DB" w:rsidP="00C41F9E">
      <w:pPr>
        <w:jc w:val="both"/>
        <w:rPr>
          <w:rFonts w:ascii="Calibri" w:eastAsia="Calibri" w:hAnsi="Calibri" w:cs="Times New Roman"/>
          <w:b/>
        </w:rPr>
      </w:pPr>
    </w:p>
    <w:p w:rsidR="00F44C4A" w:rsidRDefault="00F44C4A" w:rsidP="00F44C4A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6549"/>
      </w:tblGrid>
      <w:tr w:rsidR="00F44C4A" w:rsidTr="00A00526">
        <w:tc>
          <w:tcPr>
            <w:tcW w:w="3027" w:type="dxa"/>
          </w:tcPr>
          <w:p w:rsidR="00F44C4A" w:rsidRDefault="00F44C4A" w:rsidP="00F44C4A">
            <w:pPr>
              <w:tabs>
                <w:tab w:val="left" w:pos="5040"/>
              </w:tabs>
            </w:pPr>
            <w:r w:rsidRPr="00FE1E96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>ndustry Articles</w:t>
            </w:r>
          </w:p>
        </w:tc>
        <w:tc>
          <w:tcPr>
            <w:tcW w:w="6549" w:type="dxa"/>
          </w:tcPr>
          <w:p w:rsidR="00F44C4A" w:rsidRDefault="00F44C4A" w:rsidP="00F44C4A">
            <w:pPr>
              <w:tabs>
                <w:tab w:val="left" w:pos="720"/>
                <w:tab w:val="left" w:pos="5040"/>
              </w:tabs>
            </w:pPr>
            <w:r>
              <w:rPr>
                <w:b/>
                <w:u w:val="single"/>
              </w:rPr>
              <w:t>Link</w:t>
            </w:r>
          </w:p>
        </w:tc>
      </w:tr>
      <w:tr w:rsidR="00F44C4A" w:rsidTr="00A00526">
        <w:tc>
          <w:tcPr>
            <w:tcW w:w="3027" w:type="dxa"/>
          </w:tcPr>
          <w:p w:rsidR="00F44C4A" w:rsidRPr="00F44C4A" w:rsidRDefault="00F44C4A" w:rsidP="00B543C2">
            <w:pPr>
              <w:tabs>
                <w:tab w:val="left" w:pos="720"/>
                <w:tab w:val="left" w:pos="5040"/>
              </w:tabs>
              <w:rPr>
                <w:i/>
              </w:rPr>
            </w:pPr>
            <w:r w:rsidRPr="00F44C4A">
              <w:rPr>
                <w:i/>
              </w:rPr>
              <w:t>Why You Need a Roth IRA</w:t>
            </w:r>
            <w:r w:rsidR="00DC71A5">
              <w:rPr>
                <w:i/>
              </w:rPr>
              <w:t xml:space="preserve"> (March 19, 2009)</w:t>
            </w:r>
          </w:p>
        </w:tc>
        <w:tc>
          <w:tcPr>
            <w:tcW w:w="6549" w:type="dxa"/>
          </w:tcPr>
          <w:p w:rsidR="00F44C4A" w:rsidRDefault="00BC7D91" w:rsidP="00B543C2">
            <w:pPr>
              <w:tabs>
                <w:tab w:val="left" w:pos="720"/>
                <w:tab w:val="left" w:pos="5040"/>
              </w:tabs>
            </w:pPr>
            <w:hyperlink r:id="rId4" w:history="1">
              <w:r w:rsidR="00F44C4A" w:rsidRPr="00D9675F">
                <w:rPr>
                  <w:rStyle w:val="Hyperlink"/>
                </w:rPr>
                <w:t>http://www.kiplinger.com/columns/starting/archive/2006/st0309.htm</w:t>
              </w:r>
            </w:hyperlink>
          </w:p>
          <w:p w:rsidR="00F44C4A" w:rsidRDefault="00F44C4A" w:rsidP="00B543C2">
            <w:pPr>
              <w:tabs>
                <w:tab w:val="left" w:pos="720"/>
                <w:tab w:val="left" w:pos="5040"/>
              </w:tabs>
            </w:pPr>
          </w:p>
        </w:tc>
      </w:tr>
      <w:tr w:rsidR="00F44C4A" w:rsidTr="00A00526">
        <w:tc>
          <w:tcPr>
            <w:tcW w:w="3027" w:type="dxa"/>
          </w:tcPr>
          <w:p w:rsidR="00F44C4A" w:rsidRPr="005A5456" w:rsidRDefault="00F44C4A" w:rsidP="00B543C2">
            <w:pPr>
              <w:tabs>
                <w:tab w:val="left" w:pos="720"/>
                <w:tab w:val="left" w:pos="5040"/>
              </w:tabs>
              <w:rPr>
                <w:i/>
              </w:rPr>
            </w:pPr>
            <w:r w:rsidRPr="005A5456">
              <w:rPr>
                <w:i/>
              </w:rPr>
              <w:t>How to Open a Roth IRA Account  and Which Broker to Use</w:t>
            </w:r>
          </w:p>
          <w:p w:rsidR="005A5456" w:rsidRPr="00F44C4A" w:rsidRDefault="005A5456" w:rsidP="00B543C2">
            <w:pPr>
              <w:tabs>
                <w:tab w:val="left" w:pos="720"/>
                <w:tab w:val="left" w:pos="5040"/>
              </w:tabs>
            </w:pPr>
          </w:p>
        </w:tc>
        <w:tc>
          <w:tcPr>
            <w:tcW w:w="6549" w:type="dxa"/>
          </w:tcPr>
          <w:p w:rsidR="00F44C4A" w:rsidRDefault="00BC7D91" w:rsidP="00B543C2">
            <w:pPr>
              <w:tabs>
                <w:tab w:val="left" w:pos="720"/>
                <w:tab w:val="left" w:pos="5040"/>
              </w:tabs>
            </w:pPr>
            <w:hyperlink r:id="rId5" w:history="1">
              <w:r w:rsidR="00F44C4A" w:rsidRPr="00D9675F">
                <w:rPr>
                  <w:rStyle w:val="Hyperlink"/>
                </w:rPr>
                <w:t>http://www.moneybluebook.com/how-to-open-a-roth-ira-account-and-which-broker-to-use/</w:t>
              </w:r>
            </w:hyperlink>
          </w:p>
          <w:p w:rsidR="00F44C4A" w:rsidRPr="00F44C4A" w:rsidRDefault="00F44C4A" w:rsidP="00B543C2">
            <w:pPr>
              <w:tabs>
                <w:tab w:val="left" w:pos="720"/>
                <w:tab w:val="left" w:pos="5040"/>
              </w:tabs>
            </w:pPr>
          </w:p>
        </w:tc>
      </w:tr>
      <w:tr w:rsidR="00F44C4A" w:rsidTr="00A00526">
        <w:tc>
          <w:tcPr>
            <w:tcW w:w="3027" w:type="dxa"/>
          </w:tcPr>
          <w:p w:rsidR="00F44C4A" w:rsidRPr="004A73E0" w:rsidRDefault="004A73E0" w:rsidP="00B543C2">
            <w:pPr>
              <w:tabs>
                <w:tab w:val="left" w:pos="720"/>
                <w:tab w:val="left" w:pos="5040"/>
              </w:tabs>
              <w:rPr>
                <w:i/>
              </w:rPr>
            </w:pPr>
            <w:r w:rsidRPr="004A73E0">
              <w:rPr>
                <w:i/>
              </w:rPr>
              <w:t>Which IRA is Best?</w:t>
            </w:r>
            <w:r w:rsidR="000E633C">
              <w:rPr>
                <w:i/>
              </w:rPr>
              <w:t xml:space="preserve"> (January 20, 2009)</w:t>
            </w:r>
          </w:p>
        </w:tc>
        <w:tc>
          <w:tcPr>
            <w:tcW w:w="6549" w:type="dxa"/>
          </w:tcPr>
          <w:p w:rsidR="00F44C4A" w:rsidRDefault="00BC7D91" w:rsidP="00B543C2">
            <w:pPr>
              <w:tabs>
                <w:tab w:val="left" w:pos="720"/>
                <w:tab w:val="left" w:pos="5040"/>
              </w:tabs>
            </w:pPr>
            <w:hyperlink r:id="rId6" w:history="1">
              <w:r w:rsidR="004A73E0" w:rsidRPr="00D9675F">
                <w:rPr>
                  <w:rStyle w:val="Hyperlink"/>
                </w:rPr>
                <w:t>http://www.smartmoney.com/personal-finance/retirement/which-ira-is-best-7968/</w:t>
              </w:r>
            </w:hyperlink>
          </w:p>
          <w:p w:rsidR="004A73E0" w:rsidRDefault="004A73E0" w:rsidP="00B543C2">
            <w:pPr>
              <w:tabs>
                <w:tab w:val="left" w:pos="720"/>
                <w:tab w:val="left" w:pos="5040"/>
              </w:tabs>
            </w:pPr>
          </w:p>
        </w:tc>
      </w:tr>
      <w:tr w:rsidR="00F44C4A" w:rsidTr="00A00526">
        <w:tc>
          <w:tcPr>
            <w:tcW w:w="3027" w:type="dxa"/>
          </w:tcPr>
          <w:p w:rsidR="00117ED3" w:rsidRPr="00117ED3" w:rsidRDefault="00117ED3" w:rsidP="00117ED3">
            <w:pPr>
              <w:shd w:val="clear" w:color="auto" w:fill="FFFFFF"/>
              <w:spacing w:before="100" w:beforeAutospacing="1" w:after="40"/>
              <w:outlineLvl w:val="1"/>
              <w:rPr>
                <w:rFonts w:eastAsia="Times New Roman" w:cs="Times New Roman"/>
                <w:bCs/>
                <w:i/>
                <w:kern w:val="36"/>
              </w:rPr>
            </w:pPr>
            <w:r w:rsidRPr="00117ED3">
              <w:rPr>
                <w:rFonts w:eastAsia="Times New Roman" w:cs="Times New Roman"/>
                <w:bCs/>
                <w:i/>
                <w:kern w:val="36"/>
              </w:rPr>
              <w:t>A Guide to Roth IRA Conversions</w:t>
            </w:r>
            <w:r w:rsidR="00A00526">
              <w:rPr>
                <w:rFonts w:eastAsia="Times New Roman" w:cs="Times New Roman"/>
                <w:bCs/>
                <w:i/>
                <w:kern w:val="36"/>
              </w:rPr>
              <w:t xml:space="preserve"> (February 20, 2009)</w:t>
            </w:r>
          </w:p>
          <w:p w:rsidR="00F44C4A" w:rsidRPr="0087161C" w:rsidRDefault="00F44C4A" w:rsidP="00B543C2">
            <w:pPr>
              <w:tabs>
                <w:tab w:val="left" w:pos="720"/>
                <w:tab w:val="left" w:pos="5040"/>
              </w:tabs>
              <w:rPr>
                <w:i/>
              </w:rPr>
            </w:pPr>
          </w:p>
        </w:tc>
        <w:tc>
          <w:tcPr>
            <w:tcW w:w="6549" w:type="dxa"/>
          </w:tcPr>
          <w:p w:rsidR="00A00526" w:rsidRDefault="00BC7D91" w:rsidP="00B543C2">
            <w:pPr>
              <w:tabs>
                <w:tab w:val="left" w:pos="720"/>
                <w:tab w:val="left" w:pos="5040"/>
              </w:tabs>
            </w:pPr>
            <w:hyperlink r:id="rId7" w:history="1">
              <w:r w:rsidR="00A00526" w:rsidRPr="00D9675F">
                <w:rPr>
                  <w:rStyle w:val="Hyperlink"/>
                </w:rPr>
                <w:t>http://www.usnews.com/blogs/the-best-life/2009/2/20/a-guide-to-roth-ira-conversions.html</w:t>
              </w:r>
            </w:hyperlink>
          </w:p>
          <w:p w:rsidR="00117ED3" w:rsidRDefault="00117ED3" w:rsidP="00B543C2">
            <w:pPr>
              <w:tabs>
                <w:tab w:val="left" w:pos="720"/>
                <w:tab w:val="left" w:pos="5040"/>
              </w:tabs>
            </w:pPr>
          </w:p>
        </w:tc>
      </w:tr>
      <w:tr w:rsidR="00F44C4A" w:rsidTr="00A00526">
        <w:tc>
          <w:tcPr>
            <w:tcW w:w="3027" w:type="dxa"/>
          </w:tcPr>
          <w:p w:rsidR="00F44C4A" w:rsidRPr="00E978E2" w:rsidRDefault="00E978E2" w:rsidP="00B543C2">
            <w:pPr>
              <w:tabs>
                <w:tab w:val="left" w:pos="720"/>
                <w:tab w:val="left" w:pos="5040"/>
              </w:tabs>
              <w:rPr>
                <w:i/>
              </w:rPr>
            </w:pPr>
            <w:r w:rsidRPr="00E978E2">
              <w:rPr>
                <w:i/>
              </w:rPr>
              <w:t xml:space="preserve">2010 </w:t>
            </w:r>
            <w:r>
              <w:rPr>
                <w:i/>
              </w:rPr>
              <w:t xml:space="preserve">Roth IRA </w:t>
            </w:r>
            <w:r w:rsidRPr="00E978E2">
              <w:rPr>
                <w:i/>
              </w:rPr>
              <w:t>Conversions</w:t>
            </w:r>
          </w:p>
        </w:tc>
        <w:tc>
          <w:tcPr>
            <w:tcW w:w="6549" w:type="dxa"/>
          </w:tcPr>
          <w:p w:rsidR="00F44C4A" w:rsidRDefault="00BC7D91" w:rsidP="00B543C2">
            <w:pPr>
              <w:autoSpaceDE w:val="0"/>
              <w:autoSpaceDN w:val="0"/>
              <w:adjustRightInd w:val="0"/>
            </w:pPr>
            <w:hyperlink r:id="rId8" w:history="1">
              <w:r w:rsidR="00E978E2" w:rsidRPr="00D9675F">
                <w:rPr>
                  <w:rStyle w:val="Hyperlink"/>
                </w:rPr>
                <w:t>http://www.money-zine.com/Financial-Planning/Retirement/2010-Roth-IRA-Conversions/</w:t>
              </w:r>
            </w:hyperlink>
          </w:p>
          <w:p w:rsidR="00E978E2" w:rsidRPr="004743EE" w:rsidRDefault="00E978E2" w:rsidP="00B543C2">
            <w:pPr>
              <w:autoSpaceDE w:val="0"/>
              <w:autoSpaceDN w:val="0"/>
              <w:adjustRightInd w:val="0"/>
            </w:pPr>
          </w:p>
        </w:tc>
      </w:tr>
      <w:tr w:rsidR="007F4835" w:rsidTr="00A00526">
        <w:tc>
          <w:tcPr>
            <w:tcW w:w="3027" w:type="dxa"/>
          </w:tcPr>
          <w:p w:rsidR="007F4835" w:rsidRPr="00E978E2" w:rsidRDefault="007F4835" w:rsidP="00B543C2">
            <w:pPr>
              <w:tabs>
                <w:tab w:val="left" w:pos="720"/>
                <w:tab w:val="left" w:pos="5040"/>
              </w:tabs>
              <w:rPr>
                <w:i/>
              </w:rPr>
            </w:pPr>
            <w:r>
              <w:rPr>
                <w:i/>
              </w:rPr>
              <w:t>Look Before You Leap:  Roth IRA Conversions in 2010</w:t>
            </w:r>
          </w:p>
        </w:tc>
        <w:tc>
          <w:tcPr>
            <w:tcW w:w="6549" w:type="dxa"/>
          </w:tcPr>
          <w:p w:rsidR="007F4835" w:rsidRDefault="00BC7D91" w:rsidP="00B543C2">
            <w:pPr>
              <w:autoSpaceDE w:val="0"/>
              <w:autoSpaceDN w:val="0"/>
              <w:adjustRightInd w:val="0"/>
            </w:pPr>
            <w:hyperlink r:id="rId9" w:history="1">
              <w:r w:rsidR="007F4835" w:rsidRPr="00D9675F">
                <w:rPr>
                  <w:rStyle w:val="Hyperlink"/>
                </w:rPr>
                <w:t>http://www.fivecentnickel.com/2007/10/18/look-before-you-leap-roth-ira-conversions-in-2010/</w:t>
              </w:r>
            </w:hyperlink>
          </w:p>
          <w:p w:rsidR="007F4835" w:rsidRDefault="007F4835" w:rsidP="00B543C2">
            <w:pPr>
              <w:autoSpaceDE w:val="0"/>
              <w:autoSpaceDN w:val="0"/>
              <w:adjustRightInd w:val="0"/>
            </w:pPr>
          </w:p>
        </w:tc>
      </w:tr>
      <w:tr w:rsidR="007F4835" w:rsidTr="00A00526">
        <w:tc>
          <w:tcPr>
            <w:tcW w:w="3027" w:type="dxa"/>
          </w:tcPr>
          <w:p w:rsidR="007F4835" w:rsidRDefault="00310BDA" w:rsidP="00310BDA">
            <w:pPr>
              <w:tabs>
                <w:tab w:val="left" w:pos="720"/>
                <w:tab w:val="left" w:pos="5040"/>
              </w:tabs>
              <w:rPr>
                <w:rFonts w:cs="Arial"/>
                <w:bCs/>
                <w:i/>
                <w:color w:val="000000"/>
                <w:kern w:val="36"/>
              </w:rPr>
            </w:pPr>
            <w:r w:rsidRPr="00310BDA">
              <w:rPr>
                <w:rFonts w:cs="Arial"/>
                <w:bCs/>
                <w:i/>
                <w:color w:val="000000"/>
                <w:kern w:val="36"/>
              </w:rPr>
              <w:t xml:space="preserve">The </w:t>
            </w:r>
            <w:r>
              <w:rPr>
                <w:rFonts w:cs="Arial"/>
                <w:bCs/>
                <w:i/>
                <w:color w:val="000000"/>
                <w:kern w:val="36"/>
              </w:rPr>
              <w:t>B</w:t>
            </w:r>
            <w:r w:rsidRPr="00310BDA">
              <w:rPr>
                <w:rFonts w:cs="Arial"/>
                <w:bCs/>
                <w:i/>
                <w:color w:val="000000"/>
                <w:kern w:val="36"/>
              </w:rPr>
              <w:t xml:space="preserve">attered </w:t>
            </w:r>
            <w:r>
              <w:rPr>
                <w:rFonts w:cs="Arial"/>
                <w:bCs/>
                <w:i/>
                <w:color w:val="000000"/>
                <w:kern w:val="36"/>
              </w:rPr>
              <w:t>M</w:t>
            </w:r>
            <w:r w:rsidRPr="00310BDA">
              <w:rPr>
                <w:rFonts w:cs="Arial"/>
                <w:bCs/>
                <w:i/>
                <w:color w:val="000000"/>
                <w:kern w:val="36"/>
              </w:rPr>
              <w:t xml:space="preserve">arket and </w:t>
            </w:r>
            <w:r>
              <w:rPr>
                <w:rFonts w:cs="Arial"/>
                <w:bCs/>
                <w:i/>
                <w:color w:val="000000"/>
                <w:kern w:val="36"/>
              </w:rPr>
              <w:t>P</w:t>
            </w:r>
            <w:r w:rsidRPr="00310BDA">
              <w:rPr>
                <w:rFonts w:cs="Arial"/>
                <w:bCs/>
                <w:i/>
                <w:color w:val="000000"/>
                <w:kern w:val="36"/>
              </w:rPr>
              <w:t xml:space="preserve">ossible </w:t>
            </w:r>
            <w:r>
              <w:rPr>
                <w:rFonts w:cs="Arial"/>
                <w:bCs/>
                <w:i/>
                <w:color w:val="000000"/>
                <w:kern w:val="36"/>
              </w:rPr>
              <w:t>T</w:t>
            </w:r>
            <w:r w:rsidRPr="00310BDA">
              <w:rPr>
                <w:rFonts w:cs="Arial"/>
                <w:bCs/>
                <w:i/>
                <w:color w:val="000000"/>
                <w:kern w:val="36"/>
              </w:rPr>
              <w:t xml:space="preserve">ax </w:t>
            </w:r>
            <w:r>
              <w:rPr>
                <w:rFonts w:cs="Arial"/>
                <w:bCs/>
                <w:i/>
                <w:color w:val="000000"/>
                <w:kern w:val="36"/>
              </w:rPr>
              <w:t>H</w:t>
            </w:r>
            <w:r w:rsidRPr="00310BDA">
              <w:rPr>
                <w:rFonts w:cs="Arial"/>
                <w:bCs/>
                <w:i/>
                <w:color w:val="000000"/>
                <w:kern w:val="36"/>
              </w:rPr>
              <w:t xml:space="preserve">ikes </w:t>
            </w:r>
            <w:r>
              <w:rPr>
                <w:rFonts w:cs="Arial"/>
                <w:bCs/>
                <w:i/>
                <w:color w:val="000000"/>
                <w:kern w:val="36"/>
              </w:rPr>
              <w:t>M</w:t>
            </w:r>
            <w:r w:rsidRPr="00310BDA">
              <w:rPr>
                <w:rFonts w:cs="Arial"/>
                <w:bCs/>
                <w:i/>
                <w:color w:val="000000"/>
                <w:kern w:val="36"/>
              </w:rPr>
              <w:t xml:space="preserve">ay </w:t>
            </w:r>
            <w:r>
              <w:rPr>
                <w:rFonts w:cs="Arial"/>
                <w:bCs/>
                <w:i/>
                <w:color w:val="000000"/>
                <w:kern w:val="36"/>
              </w:rPr>
              <w:t>M</w:t>
            </w:r>
            <w:r w:rsidRPr="00310BDA">
              <w:rPr>
                <w:rFonts w:cs="Arial"/>
                <w:bCs/>
                <w:i/>
                <w:color w:val="000000"/>
                <w:kern w:val="36"/>
              </w:rPr>
              <w:t xml:space="preserve">ake </w:t>
            </w:r>
            <w:r>
              <w:rPr>
                <w:rFonts w:cs="Arial"/>
                <w:bCs/>
                <w:i/>
                <w:color w:val="000000"/>
                <w:kern w:val="36"/>
              </w:rPr>
              <w:t>T</w:t>
            </w:r>
            <w:r w:rsidRPr="00310BDA">
              <w:rPr>
                <w:rFonts w:cs="Arial"/>
                <w:bCs/>
                <w:i/>
                <w:color w:val="000000"/>
                <w:kern w:val="36"/>
              </w:rPr>
              <w:t xml:space="preserve">his the </w:t>
            </w:r>
            <w:r>
              <w:rPr>
                <w:rFonts w:cs="Arial"/>
                <w:bCs/>
                <w:i/>
                <w:color w:val="000000"/>
                <w:kern w:val="36"/>
              </w:rPr>
              <w:t>R</w:t>
            </w:r>
            <w:r w:rsidRPr="00310BDA">
              <w:rPr>
                <w:rFonts w:cs="Arial"/>
                <w:bCs/>
                <w:i/>
                <w:color w:val="000000"/>
                <w:kern w:val="36"/>
              </w:rPr>
              <w:t xml:space="preserve">ight </w:t>
            </w:r>
            <w:r>
              <w:rPr>
                <w:rFonts w:cs="Arial"/>
                <w:bCs/>
                <w:i/>
                <w:color w:val="000000"/>
                <w:kern w:val="36"/>
              </w:rPr>
              <w:t>T</w:t>
            </w:r>
            <w:r w:rsidRPr="00310BDA">
              <w:rPr>
                <w:rFonts w:cs="Arial"/>
                <w:bCs/>
                <w:i/>
                <w:color w:val="000000"/>
                <w:kern w:val="36"/>
              </w:rPr>
              <w:t xml:space="preserve">ime to </w:t>
            </w:r>
            <w:r>
              <w:rPr>
                <w:rFonts w:cs="Arial"/>
                <w:bCs/>
                <w:i/>
                <w:color w:val="000000"/>
                <w:kern w:val="36"/>
              </w:rPr>
              <w:t>S</w:t>
            </w:r>
            <w:r w:rsidRPr="00310BDA">
              <w:rPr>
                <w:rFonts w:cs="Arial"/>
                <w:bCs/>
                <w:i/>
                <w:color w:val="000000"/>
                <w:kern w:val="36"/>
              </w:rPr>
              <w:t xml:space="preserve">witch </w:t>
            </w:r>
            <w:r>
              <w:rPr>
                <w:rFonts w:cs="Arial"/>
                <w:bCs/>
                <w:i/>
                <w:color w:val="000000"/>
                <w:kern w:val="36"/>
              </w:rPr>
              <w:t>O</w:t>
            </w:r>
            <w:r w:rsidRPr="00310BDA">
              <w:rPr>
                <w:rFonts w:cs="Arial"/>
                <w:bCs/>
                <w:i/>
                <w:color w:val="000000"/>
                <w:kern w:val="36"/>
              </w:rPr>
              <w:t>ver</w:t>
            </w:r>
            <w:r>
              <w:rPr>
                <w:rFonts w:cs="Arial"/>
                <w:bCs/>
                <w:i/>
                <w:color w:val="000000"/>
                <w:kern w:val="36"/>
              </w:rPr>
              <w:t xml:space="preserve"> Y</w:t>
            </w:r>
            <w:r w:rsidRPr="00310BDA">
              <w:rPr>
                <w:rFonts w:cs="Arial"/>
                <w:bCs/>
                <w:i/>
                <w:color w:val="000000"/>
                <w:kern w:val="36"/>
              </w:rPr>
              <w:t>our</w:t>
            </w:r>
            <w:r>
              <w:rPr>
                <w:rFonts w:cs="Arial"/>
                <w:bCs/>
                <w:i/>
                <w:color w:val="000000"/>
                <w:kern w:val="36"/>
              </w:rPr>
              <w:t xml:space="preserve"> R</w:t>
            </w:r>
            <w:r w:rsidRPr="00310BDA">
              <w:rPr>
                <w:rFonts w:cs="Arial"/>
                <w:bCs/>
                <w:i/>
                <w:color w:val="000000"/>
                <w:kern w:val="36"/>
              </w:rPr>
              <w:t xml:space="preserve">etirement </w:t>
            </w:r>
            <w:r>
              <w:rPr>
                <w:rFonts w:cs="Arial"/>
                <w:bCs/>
                <w:i/>
                <w:color w:val="000000"/>
                <w:kern w:val="36"/>
              </w:rPr>
              <w:t>F</w:t>
            </w:r>
            <w:r w:rsidRPr="00310BDA">
              <w:rPr>
                <w:rFonts w:cs="Arial"/>
                <w:bCs/>
                <w:i/>
                <w:color w:val="000000"/>
                <w:kern w:val="36"/>
              </w:rPr>
              <w:t>und</w:t>
            </w:r>
            <w:r w:rsidR="00DC71A9">
              <w:rPr>
                <w:rFonts w:cs="Arial"/>
                <w:bCs/>
                <w:i/>
                <w:color w:val="000000"/>
                <w:kern w:val="36"/>
              </w:rPr>
              <w:t xml:space="preserve"> (April 5, 2009)</w:t>
            </w:r>
          </w:p>
          <w:p w:rsidR="00933663" w:rsidRPr="00310BDA" w:rsidRDefault="00933663" w:rsidP="00310BDA">
            <w:pPr>
              <w:tabs>
                <w:tab w:val="left" w:pos="720"/>
                <w:tab w:val="left" w:pos="5040"/>
              </w:tabs>
              <w:rPr>
                <w:i/>
              </w:rPr>
            </w:pPr>
          </w:p>
        </w:tc>
        <w:tc>
          <w:tcPr>
            <w:tcW w:w="6549" w:type="dxa"/>
          </w:tcPr>
          <w:p w:rsidR="007F4835" w:rsidRDefault="00720DBA" w:rsidP="00B543C2">
            <w:pPr>
              <w:autoSpaceDE w:val="0"/>
              <w:autoSpaceDN w:val="0"/>
              <w:adjustRightInd w:val="0"/>
            </w:pPr>
            <w:r w:rsidRPr="00720DBA">
              <w:rPr>
                <w:highlight w:val="yellow"/>
              </w:rPr>
              <w:lastRenderedPageBreak/>
              <w:t xml:space="preserve">SEE </w:t>
            </w:r>
            <w:r w:rsidR="00933663">
              <w:rPr>
                <w:highlight w:val="yellow"/>
              </w:rPr>
              <w:t>1</w:t>
            </w:r>
            <w:r w:rsidR="00933663" w:rsidRPr="00933663">
              <w:rPr>
                <w:highlight w:val="yellow"/>
                <w:vertAlign w:val="superscript"/>
              </w:rPr>
              <w:t>st</w:t>
            </w:r>
            <w:r w:rsidR="00933663">
              <w:rPr>
                <w:highlight w:val="yellow"/>
              </w:rPr>
              <w:t xml:space="preserve"> </w:t>
            </w:r>
            <w:r w:rsidRPr="00720DBA">
              <w:rPr>
                <w:highlight w:val="yellow"/>
              </w:rPr>
              <w:t>LINK AT Bottom of Word Document</w:t>
            </w:r>
            <w:r>
              <w:t>.</w:t>
            </w:r>
          </w:p>
        </w:tc>
      </w:tr>
      <w:tr w:rsidR="00933663" w:rsidTr="00A00526">
        <w:tc>
          <w:tcPr>
            <w:tcW w:w="3027" w:type="dxa"/>
          </w:tcPr>
          <w:p w:rsidR="00933663" w:rsidRDefault="00933663" w:rsidP="00310BDA">
            <w:pPr>
              <w:tabs>
                <w:tab w:val="left" w:pos="720"/>
                <w:tab w:val="left" w:pos="5040"/>
              </w:tabs>
              <w:rPr>
                <w:rFonts w:cs="Arial"/>
                <w:i/>
                <w:color w:val="000000"/>
              </w:rPr>
            </w:pPr>
            <w:r w:rsidRPr="00933663">
              <w:rPr>
                <w:rFonts w:cs="Arial"/>
                <w:i/>
                <w:color w:val="000000"/>
              </w:rPr>
              <w:lastRenderedPageBreak/>
              <w:t>Annuity Payments Using a Roth IRA Are Tax-Free</w:t>
            </w:r>
            <w:r w:rsidR="00A00526">
              <w:rPr>
                <w:rFonts w:cs="Arial"/>
                <w:i/>
                <w:color w:val="000000"/>
              </w:rPr>
              <w:t xml:space="preserve"> (April 10, 2009)</w:t>
            </w:r>
          </w:p>
          <w:p w:rsidR="00B06F7C" w:rsidRPr="00933663" w:rsidRDefault="00B06F7C" w:rsidP="00310BDA">
            <w:pPr>
              <w:tabs>
                <w:tab w:val="left" w:pos="720"/>
                <w:tab w:val="left" w:pos="5040"/>
              </w:tabs>
              <w:rPr>
                <w:rFonts w:cs="Arial"/>
                <w:bCs/>
                <w:i/>
                <w:color w:val="000000"/>
                <w:kern w:val="36"/>
              </w:rPr>
            </w:pPr>
          </w:p>
        </w:tc>
        <w:tc>
          <w:tcPr>
            <w:tcW w:w="6549" w:type="dxa"/>
          </w:tcPr>
          <w:p w:rsidR="00933663" w:rsidRDefault="00BC7D91" w:rsidP="00B543C2">
            <w:pPr>
              <w:autoSpaceDE w:val="0"/>
              <w:autoSpaceDN w:val="0"/>
              <w:adjustRightInd w:val="0"/>
            </w:pPr>
            <w:hyperlink r:id="rId10" w:history="1">
              <w:r w:rsidR="00933663" w:rsidRPr="00D9675F">
                <w:rPr>
                  <w:rStyle w:val="Hyperlink"/>
                </w:rPr>
                <w:t>http://online.wsj.com/article/SB123940116579609529.html</w:t>
              </w:r>
            </w:hyperlink>
          </w:p>
          <w:p w:rsidR="00933663" w:rsidRPr="00720DBA" w:rsidRDefault="00933663" w:rsidP="00B543C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24B0F" w:rsidTr="00A00526">
        <w:tc>
          <w:tcPr>
            <w:tcW w:w="3027" w:type="dxa"/>
          </w:tcPr>
          <w:p w:rsidR="00A24B0F" w:rsidRDefault="00A24B0F" w:rsidP="00310BDA">
            <w:pPr>
              <w:tabs>
                <w:tab w:val="left" w:pos="720"/>
                <w:tab w:val="left" w:pos="5040"/>
              </w:tabs>
              <w:rPr>
                <w:rFonts w:cs="Arial"/>
                <w:bCs/>
                <w:i/>
                <w:color w:val="000000"/>
                <w:kern w:val="36"/>
              </w:rPr>
            </w:pPr>
            <w:r w:rsidRPr="00B06F7C">
              <w:rPr>
                <w:rFonts w:cs="Arial"/>
                <w:bCs/>
                <w:i/>
                <w:color w:val="000000"/>
                <w:kern w:val="36"/>
              </w:rPr>
              <w:t>Which is better, a Roth 401(k) or a Roth IRA? It depends on circumstances (April 8, 2009)</w:t>
            </w:r>
          </w:p>
          <w:p w:rsidR="00B06F7C" w:rsidRPr="00B06F7C" w:rsidRDefault="00B06F7C" w:rsidP="00310BDA">
            <w:pPr>
              <w:tabs>
                <w:tab w:val="left" w:pos="720"/>
                <w:tab w:val="left" w:pos="5040"/>
              </w:tabs>
              <w:rPr>
                <w:rFonts w:cs="Arial"/>
                <w:i/>
                <w:color w:val="000000"/>
              </w:rPr>
            </w:pPr>
          </w:p>
        </w:tc>
        <w:tc>
          <w:tcPr>
            <w:tcW w:w="6549" w:type="dxa"/>
          </w:tcPr>
          <w:p w:rsidR="00A24B0F" w:rsidRDefault="00B06F7C" w:rsidP="00B06F7C">
            <w:pPr>
              <w:autoSpaceDE w:val="0"/>
              <w:autoSpaceDN w:val="0"/>
              <w:adjustRightInd w:val="0"/>
            </w:pPr>
            <w:r w:rsidRPr="00720DBA">
              <w:rPr>
                <w:highlight w:val="yellow"/>
              </w:rPr>
              <w:t xml:space="preserve">SEE </w:t>
            </w:r>
            <w:r>
              <w:rPr>
                <w:highlight w:val="yellow"/>
              </w:rPr>
              <w:t xml:space="preserve">2nd </w:t>
            </w:r>
            <w:r w:rsidRPr="00720DBA">
              <w:rPr>
                <w:highlight w:val="yellow"/>
              </w:rPr>
              <w:t>LINK AT Bottom of Word Documen</w:t>
            </w:r>
            <w:r w:rsidR="00861C20">
              <w:t>t</w:t>
            </w:r>
          </w:p>
        </w:tc>
      </w:tr>
      <w:tr w:rsidR="00A24B0F" w:rsidTr="00A00526">
        <w:tc>
          <w:tcPr>
            <w:tcW w:w="3027" w:type="dxa"/>
          </w:tcPr>
          <w:p w:rsidR="00A24B0F" w:rsidRPr="00933663" w:rsidRDefault="00B06F7C" w:rsidP="00310BDA">
            <w:pPr>
              <w:tabs>
                <w:tab w:val="left" w:pos="720"/>
                <w:tab w:val="left" w:pos="5040"/>
              </w:tabs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The Conversion Play (April 3, 2009)</w:t>
            </w:r>
          </w:p>
        </w:tc>
        <w:tc>
          <w:tcPr>
            <w:tcW w:w="6549" w:type="dxa"/>
          </w:tcPr>
          <w:p w:rsidR="00A24B0F" w:rsidRDefault="00BC7D91" w:rsidP="00B543C2">
            <w:pPr>
              <w:autoSpaceDE w:val="0"/>
              <w:autoSpaceDN w:val="0"/>
              <w:adjustRightInd w:val="0"/>
            </w:pPr>
            <w:hyperlink r:id="rId11" w:history="1">
              <w:r w:rsidR="00CB22FE" w:rsidRPr="00D9675F">
                <w:rPr>
                  <w:rStyle w:val="Hyperlink"/>
                </w:rPr>
                <w:t>http://www.forbes.com/2009/04/03/roth-ira-taxes-personal-finance-retirement-conversion.html</w:t>
              </w:r>
            </w:hyperlink>
          </w:p>
          <w:p w:rsidR="00CB22FE" w:rsidRDefault="00CB22FE" w:rsidP="00B543C2">
            <w:pPr>
              <w:autoSpaceDE w:val="0"/>
              <w:autoSpaceDN w:val="0"/>
              <w:adjustRightInd w:val="0"/>
            </w:pPr>
          </w:p>
        </w:tc>
      </w:tr>
      <w:tr w:rsidR="00537631" w:rsidTr="00A00526">
        <w:tc>
          <w:tcPr>
            <w:tcW w:w="3027" w:type="dxa"/>
          </w:tcPr>
          <w:p w:rsidR="00537631" w:rsidRDefault="00537631" w:rsidP="00310BDA">
            <w:pPr>
              <w:tabs>
                <w:tab w:val="left" w:pos="720"/>
                <w:tab w:val="left" w:pos="5040"/>
              </w:tabs>
            </w:pPr>
            <w:r>
              <w:t>A Sweet Deal on Roth IRA Conversions (January 2009)</w:t>
            </w:r>
          </w:p>
          <w:p w:rsidR="00431E16" w:rsidRDefault="00431E16" w:rsidP="00310BDA">
            <w:pPr>
              <w:tabs>
                <w:tab w:val="left" w:pos="720"/>
                <w:tab w:val="left" w:pos="5040"/>
              </w:tabs>
              <w:rPr>
                <w:rFonts w:cs="Arial"/>
                <w:i/>
                <w:color w:val="000000"/>
              </w:rPr>
            </w:pPr>
          </w:p>
        </w:tc>
        <w:tc>
          <w:tcPr>
            <w:tcW w:w="6549" w:type="dxa"/>
          </w:tcPr>
          <w:p w:rsidR="00537631" w:rsidRDefault="00537631" w:rsidP="00B543C2">
            <w:pPr>
              <w:autoSpaceDE w:val="0"/>
              <w:autoSpaceDN w:val="0"/>
              <w:adjustRightInd w:val="0"/>
            </w:pPr>
            <w:hyperlink r:id="rId12" w:history="1">
              <w:r w:rsidRPr="008737D9">
                <w:rPr>
                  <w:rStyle w:val="Hyperlink"/>
                </w:rPr>
                <w:t>http://www.kiplinger.com/printstory.php?pid=15038</w:t>
              </w:r>
            </w:hyperlink>
          </w:p>
          <w:p w:rsidR="00537631" w:rsidRDefault="00537631" w:rsidP="00B543C2">
            <w:pPr>
              <w:autoSpaceDE w:val="0"/>
              <w:autoSpaceDN w:val="0"/>
              <w:adjustRightInd w:val="0"/>
            </w:pPr>
          </w:p>
        </w:tc>
      </w:tr>
      <w:tr w:rsidR="00431E16" w:rsidTr="00A00526">
        <w:tc>
          <w:tcPr>
            <w:tcW w:w="3027" w:type="dxa"/>
          </w:tcPr>
          <w:p w:rsidR="00431E16" w:rsidRPr="00431E16" w:rsidRDefault="00431E16" w:rsidP="00431E16">
            <w:pPr>
              <w:shd w:val="clear" w:color="auto" w:fill="FFFFFF"/>
              <w:rPr>
                <w:rFonts w:eastAsia="Times New Roman" w:cs="Arial"/>
                <w:bCs/>
              </w:rPr>
            </w:pPr>
            <w:r w:rsidRPr="00431E16">
              <w:rPr>
                <w:rFonts w:eastAsia="Times New Roman" w:cs="Arial"/>
                <w:bCs/>
              </w:rPr>
              <w:t>Can Your Child Open a Roth IRA?</w:t>
            </w:r>
            <w:r>
              <w:rPr>
                <w:rFonts w:eastAsia="Times New Roman" w:cs="Arial"/>
                <w:bCs/>
              </w:rPr>
              <w:t xml:space="preserve"> (January 2008)</w:t>
            </w:r>
          </w:p>
          <w:p w:rsidR="00431E16" w:rsidRDefault="00431E16" w:rsidP="00310BDA">
            <w:pPr>
              <w:tabs>
                <w:tab w:val="left" w:pos="720"/>
                <w:tab w:val="left" w:pos="5040"/>
              </w:tabs>
            </w:pPr>
          </w:p>
        </w:tc>
        <w:tc>
          <w:tcPr>
            <w:tcW w:w="6549" w:type="dxa"/>
          </w:tcPr>
          <w:p w:rsidR="00431E16" w:rsidRDefault="00431E16" w:rsidP="00B543C2">
            <w:pPr>
              <w:autoSpaceDE w:val="0"/>
              <w:autoSpaceDN w:val="0"/>
              <w:adjustRightInd w:val="0"/>
            </w:pPr>
            <w:hyperlink r:id="rId13" w:history="1">
              <w:r w:rsidRPr="008737D9">
                <w:rPr>
                  <w:rStyle w:val="Hyperlink"/>
                </w:rPr>
                <w:t>http://www.kiplinger.com/columns/drt/archive/2008/dt080130.html</w:t>
              </w:r>
            </w:hyperlink>
          </w:p>
          <w:p w:rsidR="00431E16" w:rsidRDefault="00431E16" w:rsidP="00B543C2">
            <w:pPr>
              <w:autoSpaceDE w:val="0"/>
              <w:autoSpaceDN w:val="0"/>
              <w:adjustRightInd w:val="0"/>
            </w:pPr>
          </w:p>
        </w:tc>
      </w:tr>
      <w:tr w:rsidR="00431E16" w:rsidTr="00A00526">
        <w:tc>
          <w:tcPr>
            <w:tcW w:w="3027" w:type="dxa"/>
          </w:tcPr>
          <w:p w:rsidR="00431E16" w:rsidRPr="00431E16" w:rsidRDefault="00431E16" w:rsidP="00431E16">
            <w:pPr>
              <w:shd w:val="clear" w:color="auto" w:fill="FFFFFF"/>
              <w:rPr>
                <w:rFonts w:eastAsia="Times New Roman" w:cs="Arial"/>
                <w:bCs/>
              </w:rPr>
            </w:pPr>
            <w:r w:rsidRPr="00431E16">
              <w:rPr>
                <w:rFonts w:cs="Arial"/>
                <w:bCs/>
              </w:rPr>
              <w:t>Convert Now to a Roth IRA?</w:t>
            </w:r>
            <w:r>
              <w:rPr>
                <w:rFonts w:cs="Arial"/>
                <w:bCs/>
              </w:rPr>
              <w:t xml:space="preserve"> (December 1, 2008)</w:t>
            </w:r>
          </w:p>
        </w:tc>
        <w:tc>
          <w:tcPr>
            <w:tcW w:w="6549" w:type="dxa"/>
          </w:tcPr>
          <w:p w:rsidR="00431E16" w:rsidRDefault="00431E16" w:rsidP="00B543C2">
            <w:pPr>
              <w:autoSpaceDE w:val="0"/>
              <w:autoSpaceDN w:val="0"/>
              <w:adjustRightInd w:val="0"/>
            </w:pPr>
            <w:hyperlink r:id="rId14" w:history="1">
              <w:r w:rsidRPr="008737D9">
                <w:rPr>
                  <w:rStyle w:val="Hyperlink"/>
                </w:rPr>
                <w:t>http://www.kiplinger.com/columns/ask/archive/2008/q1201.htm</w:t>
              </w:r>
            </w:hyperlink>
          </w:p>
          <w:p w:rsidR="00431E16" w:rsidRDefault="00431E16" w:rsidP="00B543C2">
            <w:pPr>
              <w:autoSpaceDE w:val="0"/>
              <w:autoSpaceDN w:val="0"/>
              <w:adjustRightInd w:val="0"/>
            </w:pPr>
          </w:p>
        </w:tc>
      </w:tr>
      <w:tr w:rsidR="00431E16" w:rsidTr="00A00526">
        <w:tc>
          <w:tcPr>
            <w:tcW w:w="3027" w:type="dxa"/>
          </w:tcPr>
          <w:p w:rsidR="00431E16" w:rsidRPr="00077EFF" w:rsidRDefault="00077EFF" w:rsidP="00431E16">
            <w:pPr>
              <w:shd w:val="clear" w:color="auto" w:fill="FFFFFF"/>
              <w:rPr>
                <w:rFonts w:eastAsia="Times New Roman" w:cs="Arial"/>
                <w:bCs/>
              </w:rPr>
            </w:pPr>
            <w:r w:rsidRPr="00077EFF">
              <w:rPr>
                <w:rFonts w:cs="Arial"/>
                <w:bCs/>
              </w:rPr>
              <w:t>When to Switch to a Roth IRA (May 2008</w:t>
            </w:r>
            <w:r>
              <w:rPr>
                <w:rFonts w:ascii="Arial" w:hAnsi="Arial" w:cs="Arial"/>
                <w:bCs/>
                <w:sz w:val="19"/>
                <w:szCs w:val="19"/>
              </w:rPr>
              <w:t>)</w:t>
            </w:r>
          </w:p>
        </w:tc>
        <w:tc>
          <w:tcPr>
            <w:tcW w:w="6549" w:type="dxa"/>
          </w:tcPr>
          <w:p w:rsidR="00431E16" w:rsidRDefault="00077EFF" w:rsidP="00B543C2">
            <w:pPr>
              <w:autoSpaceDE w:val="0"/>
              <w:autoSpaceDN w:val="0"/>
              <w:adjustRightInd w:val="0"/>
            </w:pPr>
            <w:hyperlink r:id="rId15" w:history="1">
              <w:r w:rsidRPr="008737D9">
                <w:rPr>
                  <w:rStyle w:val="Hyperlink"/>
                </w:rPr>
                <w:t>http://www.kiplinger.com/magazine/archives/2008/05/when-to-switch-to-Roth-IRA.html</w:t>
              </w:r>
            </w:hyperlink>
          </w:p>
          <w:p w:rsidR="00077EFF" w:rsidRDefault="00077EFF" w:rsidP="00B543C2">
            <w:pPr>
              <w:autoSpaceDE w:val="0"/>
              <w:autoSpaceDN w:val="0"/>
              <w:adjustRightInd w:val="0"/>
            </w:pPr>
          </w:p>
        </w:tc>
      </w:tr>
      <w:tr w:rsidR="00431E16" w:rsidTr="00A00526">
        <w:tc>
          <w:tcPr>
            <w:tcW w:w="3027" w:type="dxa"/>
          </w:tcPr>
          <w:p w:rsidR="00077EFF" w:rsidRPr="00077EFF" w:rsidRDefault="00077EFF" w:rsidP="00077EFF">
            <w:pPr>
              <w:shd w:val="clear" w:color="auto" w:fill="FFFFFF"/>
              <w:rPr>
                <w:rFonts w:eastAsia="Times New Roman" w:cs="Arial"/>
                <w:iCs/>
              </w:rPr>
            </w:pPr>
            <w:r w:rsidRPr="00077EFF">
              <w:rPr>
                <w:rFonts w:eastAsia="Times New Roman" w:cs="Arial"/>
                <w:bCs/>
              </w:rPr>
              <w:t>How to Choose the Right 401(k)</w:t>
            </w:r>
            <w:r>
              <w:rPr>
                <w:rFonts w:eastAsia="Times New Roman" w:cs="Arial"/>
                <w:bCs/>
              </w:rPr>
              <w:t xml:space="preserve">:  </w:t>
            </w:r>
            <w:r w:rsidRPr="00077EFF">
              <w:rPr>
                <w:rFonts w:eastAsia="Times New Roman" w:cs="Arial"/>
                <w:i/>
                <w:iCs/>
              </w:rPr>
              <w:t>Roth or traditional? A bit of both saves taxes now and later</w:t>
            </w:r>
            <w:r>
              <w:rPr>
                <w:rFonts w:eastAsia="Times New Roman" w:cs="Arial"/>
                <w:i/>
                <w:iCs/>
              </w:rPr>
              <w:t xml:space="preserve"> </w:t>
            </w:r>
            <w:r>
              <w:rPr>
                <w:rFonts w:eastAsia="Times New Roman" w:cs="Arial"/>
                <w:iCs/>
              </w:rPr>
              <w:t>(April 2008)</w:t>
            </w:r>
          </w:p>
          <w:p w:rsidR="00431E16" w:rsidRPr="00431E16" w:rsidRDefault="00431E16" w:rsidP="00431E16">
            <w:pPr>
              <w:shd w:val="clear" w:color="auto" w:fill="FFFFFF"/>
              <w:rPr>
                <w:rFonts w:eastAsia="Times New Roman" w:cs="Arial"/>
                <w:bCs/>
              </w:rPr>
            </w:pPr>
          </w:p>
        </w:tc>
        <w:tc>
          <w:tcPr>
            <w:tcW w:w="6549" w:type="dxa"/>
          </w:tcPr>
          <w:p w:rsidR="00431E16" w:rsidRDefault="00077EFF" w:rsidP="00B543C2">
            <w:pPr>
              <w:autoSpaceDE w:val="0"/>
              <w:autoSpaceDN w:val="0"/>
              <w:adjustRightInd w:val="0"/>
            </w:pPr>
            <w:hyperlink r:id="rId16" w:history="1">
              <w:r w:rsidRPr="008737D9">
                <w:rPr>
                  <w:rStyle w:val="Hyperlink"/>
                </w:rPr>
                <w:t>http://kiplinger.com/magazine/archives/2008/04/tax-advantages-of-taxable-roth-401k.html</w:t>
              </w:r>
            </w:hyperlink>
          </w:p>
          <w:p w:rsidR="00077EFF" w:rsidRDefault="00077EFF" w:rsidP="00B543C2">
            <w:pPr>
              <w:autoSpaceDE w:val="0"/>
              <w:autoSpaceDN w:val="0"/>
              <w:adjustRightInd w:val="0"/>
            </w:pPr>
          </w:p>
        </w:tc>
      </w:tr>
      <w:tr w:rsidR="009661F8" w:rsidTr="00A00526">
        <w:tc>
          <w:tcPr>
            <w:tcW w:w="3027" w:type="dxa"/>
          </w:tcPr>
          <w:p w:rsidR="009661F8" w:rsidRPr="009661F8" w:rsidRDefault="009661F8" w:rsidP="00077EFF">
            <w:pPr>
              <w:shd w:val="clear" w:color="auto" w:fill="FFFFFF"/>
              <w:rPr>
                <w:rFonts w:eastAsia="Times New Roman" w:cs="Arial"/>
                <w:bCs/>
              </w:rPr>
            </w:pPr>
            <w:r w:rsidRPr="009661F8">
              <w:rPr>
                <w:rFonts w:cs="Arial"/>
                <w:bCs/>
              </w:rPr>
              <w:t>Tax Savings for All Taxpayers</w:t>
            </w:r>
            <w:r>
              <w:rPr>
                <w:rFonts w:cs="Arial"/>
                <w:bCs/>
              </w:rPr>
              <w:t xml:space="preserve"> (April 2009)</w:t>
            </w:r>
          </w:p>
        </w:tc>
        <w:tc>
          <w:tcPr>
            <w:tcW w:w="6549" w:type="dxa"/>
          </w:tcPr>
          <w:p w:rsidR="009661F8" w:rsidRDefault="009661F8" w:rsidP="009661F8">
            <w:pPr>
              <w:autoSpaceDE w:val="0"/>
              <w:autoSpaceDN w:val="0"/>
              <w:adjustRightInd w:val="0"/>
            </w:pPr>
            <w:r w:rsidRPr="00720DBA">
              <w:rPr>
                <w:highlight w:val="yellow"/>
              </w:rPr>
              <w:t xml:space="preserve">SEE </w:t>
            </w:r>
            <w:r>
              <w:rPr>
                <w:highlight w:val="yellow"/>
              </w:rPr>
              <w:t xml:space="preserve">3rd </w:t>
            </w:r>
            <w:r w:rsidRPr="00720DBA">
              <w:rPr>
                <w:highlight w:val="yellow"/>
              </w:rPr>
              <w:t>LINK AT Bottom of Word Documen</w:t>
            </w:r>
            <w:r>
              <w:t>t</w:t>
            </w:r>
          </w:p>
        </w:tc>
      </w:tr>
      <w:tr w:rsidR="009661F8" w:rsidTr="00A00526">
        <w:tc>
          <w:tcPr>
            <w:tcW w:w="3027" w:type="dxa"/>
          </w:tcPr>
          <w:p w:rsidR="003800B7" w:rsidRPr="003800B7" w:rsidRDefault="003800B7" w:rsidP="003800B7">
            <w:pPr>
              <w:shd w:val="clear" w:color="auto" w:fill="FFFFFF"/>
              <w:rPr>
                <w:rFonts w:eastAsia="Times New Roman" w:cs="Arial"/>
                <w:bCs/>
              </w:rPr>
            </w:pPr>
            <w:r w:rsidRPr="003800B7">
              <w:rPr>
                <w:rFonts w:eastAsia="Times New Roman" w:cs="Arial"/>
                <w:bCs/>
              </w:rPr>
              <w:t>Undoing a Roth Conversion</w:t>
            </w:r>
            <w:r>
              <w:rPr>
                <w:rFonts w:eastAsia="Times New Roman" w:cs="Arial"/>
                <w:bCs/>
              </w:rPr>
              <w:t xml:space="preserve"> (July 30, 2008)</w:t>
            </w:r>
          </w:p>
          <w:p w:rsidR="009661F8" w:rsidRPr="00077EFF" w:rsidRDefault="009661F8" w:rsidP="00077EFF">
            <w:pPr>
              <w:shd w:val="clear" w:color="auto" w:fill="FFFFFF"/>
              <w:rPr>
                <w:rFonts w:eastAsia="Times New Roman" w:cs="Arial"/>
                <w:bCs/>
              </w:rPr>
            </w:pPr>
          </w:p>
        </w:tc>
        <w:tc>
          <w:tcPr>
            <w:tcW w:w="6549" w:type="dxa"/>
          </w:tcPr>
          <w:p w:rsidR="009661F8" w:rsidRDefault="003800B7" w:rsidP="00B543C2">
            <w:pPr>
              <w:autoSpaceDE w:val="0"/>
              <w:autoSpaceDN w:val="0"/>
              <w:adjustRightInd w:val="0"/>
            </w:pPr>
            <w:hyperlink r:id="rId17" w:history="1">
              <w:r w:rsidRPr="008737D9">
                <w:rPr>
                  <w:rStyle w:val="Hyperlink"/>
                </w:rPr>
                <w:t>http://www.kiplinger.com/columns/ask/archive/2008/q0730.htm</w:t>
              </w:r>
            </w:hyperlink>
          </w:p>
          <w:p w:rsidR="003800B7" w:rsidRDefault="003800B7" w:rsidP="00B543C2">
            <w:pPr>
              <w:autoSpaceDE w:val="0"/>
              <w:autoSpaceDN w:val="0"/>
              <w:adjustRightInd w:val="0"/>
            </w:pPr>
          </w:p>
        </w:tc>
      </w:tr>
      <w:tr w:rsidR="009661F8" w:rsidTr="00A00526">
        <w:tc>
          <w:tcPr>
            <w:tcW w:w="3027" w:type="dxa"/>
          </w:tcPr>
          <w:p w:rsidR="009661F8" w:rsidRPr="00E92289" w:rsidRDefault="00C66D21" w:rsidP="00077EFF">
            <w:pPr>
              <w:shd w:val="clear" w:color="auto" w:fill="FFFFFF"/>
              <w:rPr>
                <w:rFonts w:eastAsia="Times New Roman" w:cs="Arial"/>
                <w:bCs/>
              </w:rPr>
            </w:pPr>
            <w:r w:rsidRPr="00E92289">
              <w:rPr>
                <w:rFonts w:cs="Arial"/>
                <w:bCs/>
                <w:kern w:val="36"/>
                <w:lang/>
              </w:rPr>
              <w:t>New Math for IRA Savings (April 1, 2009)</w:t>
            </w:r>
          </w:p>
        </w:tc>
        <w:tc>
          <w:tcPr>
            <w:tcW w:w="6549" w:type="dxa"/>
          </w:tcPr>
          <w:p w:rsidR="009661F8" w:rsidRDefault="00C66D21" w:rsidP="00B543C2">
            <w:pPr>
              <w:autoSpaceDE w:val="0"/>
              <w:autoSpaceDN w:val="0"/>
              <w:adjustRightInd w:val="0"/>
            </w:pPr>
            <w:hyperlink r:id="rId18" w:history="1">
              <w:r w:rsidRPr="008737D9">
                <w:rPr>
                  <w:rStyle w:val="Hyperlink"/>
                </w:rPr>
                <w:t>http://www.smartmoney.com/personal-finance/retirement/new-math-for-ira-savings/</w:t>
              </w:r>
            </w:hyperlink>
          </w:p>
          <w:p w:rsidR="00C66D21" w:rsidRDefault="00C66D21" w:rsidP="00B543C2">
            <w:pPr>
              <w:autoSpaceDE w:val="0"/>
              <w:autoSpaceDN w:val="0"/>
              <w:adjustRightInd w:val="0"/>
            </w:pPr>
          </w:p>
        </w:tc>
      </w:tr>
      <w:tr w:rsidR="009661F8" w:rsidTr="00A00526">
        <w:tc>
          <w:tcPr>
            <w:tcW w:w="3027" w:type="dxa"/>
          </w:tcPr>
          <w:p w:rsidR="009661F8" w:rsidRPr="003E5553" w:rsidRDefault="003E5553" w:rsidP="00077EFF">
            <w:pPr>
              <w:shd w:val="clear" w:color="auto" w:fill="FFFFFF"/>
              <w:rPr>
                <w:rFonts w:eastAsia="Times New Roman" w:cs="Arial"/>
                <w:bCs/>
              </w:rPr>
            </w:pPr>
            <w:r w:rsidRPr="003E5553">
              <w:rPr>
                <w:rFonts w:cs="Arial"/>
                <w:bCs/>
                <w:kern w:val="36"/>
                <w:lang/>
              </w:rPr>
              <w:t>Time to Convert to a Roth IRA?</w:t>
            </w:r>
            <w:r>
              <w:rPr>
                <w:rFonts w:cs="Arial"/>
                <w:bCs/>
                <w:kern w:val="36"/>
                <w:lang/>
              </w:rPr>
              <w:t xml:space="preserve"> (April 15, 2009)</w:t>
            </w:r>
          </w:p>
        </w:tc>
        <w:tc>
          <w:tcPr>
            <w:tcW w:w="6549" w:type="dxa"/>
          </w:tcPr>
          <w:p w:rsidR="009661F8" w:rsidRDefault="003E5553" w:rsidP="00B543C2">
            <w:pPr>
              <w:autoSpaceDE w:val="0"/>
              <w:autoSpaceDN w:val="0"/>
              <w:adjustRightInd w:val="0"/>
            </w:pPr>
            <w:hyperlink r:id="rId19" w:history="1">
              <w:r w:rsidRPr="008737D9">
                <w:rPr>
                  <w:rStyle w:val="Hyperlink"/>
                </w:rPr>
                <w:t>http://www.smartmoney.com/personal-finance/taxes/Time-to-Convert-to-a-Roth-IRA/</w:t>
              </w:r>
            </w:hyperlink>
          </w:p>
          <w:p w:rsidR="003E5553" w:rsidRDefault="003E5553" w:rsidP="00B543C2">
            <w:pPr>
              <w:autoSpaceDE w:val="0"/>
              <w:autoSpaceDN w:val="0"/>
              <w:adjustRightInd w:val="0"/>
            </w:pPr>
          </w:p>
        </w:tc>
      </w:tr>
      <w:tr w:rsidR="009661F8" w:rsidTr="00A00526">
        <w:tc>
          <w:tcPr>
            <w:tcW w:w="3027" w:type="dxa"/>
          </w:tcPr>
          <w:p w:rsidR="009661F8" w:rsidRPr="00077EFF" w:rsidRDefault="003E5553" w:rsidP="00077EFF">
            <w:pPr>
              <w:shd w:val="clear" w:color="auto" w:fill="FFFFFF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Step 3:  Roth vs. Traditional IRA (January 2, 2009)</w:t>
            </w:r>
          </w:p>
        </w:tc>
        <w:tc>
          <w:tcPr>
            <w:tcW w:w="6549" w:type="dxa"/>
          </w:tcPr>
          <w:p w:rsidR="009661F8" w:rsidRDefault="003E5553" w:rsidP="00B543C2">
            <w:pPr>
              <w:autoSpaceDE w:val="0"/>
              <w:autoSpaceDN w:val="0"/>
              <w:adjustRightInd w:val="0"/>
            </w:pPr>
            <w:hyperlink r:id="rId20" w:history="1">
              <w:r w:rsidRPr="008737D9">
                <w:rPr>
                  <w:rStyle w:val="Hyperlink"/>
                </w:rPr>
                <w:t>http://www.fool.com/investing/ira/step-3-roth-vs-traditional-ira.aspx?source=iracsphlb0000001</w:t>
              </w:r>
            </w:hyperlink>
          </w:p>
          <w:p w:rsidR="003E5553" w:rsidRDefault="003E5553" w:rsidP="00B543C2">
            <w:pPr>
              <w:autoSpaceDE w:val="0"/>
              <w:autoSpaceDN w:val="0"/>
              <w:adjustRightInd w:val="0"/>
            </w:pPr>
          </w:p>
        </w:tc>
      </w:tr>
      <w:tr w:rsidR="009661F8" w:rsidTr="00A00526">
        <w:tc>
          <w:tcPr>
            <w:tcW w:w="3027" w:type="dxa"/>
          </w:tcPr>
          <w:p w:rsidR="009661F8" w:rsidRDefault="00776974" w:rsidP="00077EFF">
            <w:pPr>
              <w:shd w:val="clear" w:color="auto" w:fill="FFFFFF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Stiff the IRS for the Next 100 Years (January 23, 2009)</w:t>
            </w:r>
          </w:p>
          <w:p w:rsidR="00776974" w:rsidRPr="00077EFF" w:rsidRDefault="00776974" w:rsidP="00077EFF">
            <w:pPr>
              <w:shd w:val="clear" w:color="auto" w:fill="FFFFFF"/>
              <w:rPr>
                <w:rFonts w:eastAsia="Times New Roman" w:cs="Arial"/>
                <w:bCs/>
              </w:rPr>
            </w:pPr>
          </w:p>
        </w:tc>
        <w:tc>
          <w:tcPr>
            <w:tcW w:w="6549" w:type="dxa"/>
          </w:tcPr>
          <w:p w:rsidR="009661F8" w:rsidRDefault="00776974" w:rsidP="00B543C2">
            <w:pPr>
              <w:autoSpaceDE w:val="0"/>
              <w:autoSpaceDN w:val="0"/>
              <w:adjustRightInd w:val="0"/>
            </w:pPr>
            <w:hyperlink r:id="rId21" w:history="1">
              <w:r w:rsidRPr="008737D9">
                <w:rPr>
                  <w:rStyle w:val="Hyperlink"/>
                </w:rPr>
                <w:t>http://www.fool.com/investing/ira/2009/01/23/stiff-the-irs-for-the-next-100-years.aspx?source=idbsitlnk0000005</w:t>
              </w:r>
            </w:hyperlink>
          </w:p>
          <w:p w:rsidR="00776974" w:rsidRDefault="00776974" w:rsidP="00B543C2">
            <w:pPr>
              <w:autoSpaceDE w:val="0"/>
              <w:autoSpaceDN w:val="0"/>
              <w:adjustRightInd w:val="0"/>
            </w:pPr>
          </w:p>
        </w:tc>
      </w:tr>
      <w:tr w:rsidR="00776974" w:rsidTr="00A00526">
        <w:tc>
          <w:tcPr>
            <w:tcW w:w="3027" w:type="dxa"/>
          </w:tcPr>
          <w:p w:rsidR="00776974" w:rsidRDefault="00776974" w:rsidP="00776974">
            <w:pPr>
              <w:shd w:val="clear" w:color="auto" w:fill="FFFFFF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A Tax-Savvy Way to Profit from the Panic (October 28, 2008)</w:t>
            </w:r>
          </w:p>
        </w:tc>
        <w:tc>
          <w:tcPr>
            <w:tcW w:w="6549" w:type="dxa"/>
          </w:tcPr>
          <w:p w:rsidR="00776974" w:rsidRDefault="00776974" w:rsidP="00B543C2">
            <w:pPr>
              <w:autoSpaceDE w:val="0"/>
              <w:autoSpaceDN w:val="0"/>
              <w:adjustRightInd w:val="0"/>
            </w:pPr>
            <w:hyperlink r:id="rId22" w:history="1">
              <w:r w:rsidRPr="008737D9">
                <w:rPr>
                  <w:rStyle w:val="Hyperlink"/>
                </w:rPr>
                <w:t>http://www.fool.com/personal-finance/retirement/2008/10/28/a-tax-savvy-way-to-profit-from-the-panic.aspx</w:t>
              </w:r>
            </w:hyperlink>
          </w:p>
          <w:p w:rsidR="00776974" w:rsidRDefault="00776974" w:rsidP="00B543C2">
            <w:pPr>
              <w:autoSpaceDE w:val="0"/>
              <w:autoSpaceDN w:val="0"/>
              <w:adjustRightInd w:val="0"/>
            </w:pPr>
          </w:p>
        </w:tc>
      </w:tr>
    </w:tbl>
    <w:p w:rsidR="007600DB" w:rsidRDefault="007600DB" w:rsidP="007600DB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2"/>
        <w:gridCol w:w="7864"/>
      </w:tblGrid>
      <w:tr w:rsidR="007600DB" w:rsidTr="002E4AB7">
        <w:tc>
          <w:tcPr>
            <w:tcW w:w="2662" w:type="dxa"/>
          </w:tcPr>
          <w:p w:rsidR="007600DB" w:rsidRPr="007600DB" w:rsidRDefault="007600DB" w:rsidP="007600DB">
            <w:pPr>
              <w:tabs>
                <w:tab w:val="left" w:pos="5040"/>
              </w:tabs>
              <w:rPr>
                <w:b/>
                <w:u w:val="single"/>
              </w:rPr>
            </w:pPr>
            <w:r w:rsidRPr="007600DB">
              <w:rPr>
                <w:b/>
                <w:u w:val="single"/>
              </w:rPr>
              <w:t>Other Useful Links</w:t>
            </w:r>
          </w:p>
        </w:tc>
        <w:tc>
          <w:tcPr>
            <w:tcW w:w="6914" w:type="dxa"/>
          </w:tcPr>
          <w:p w:rsidR="007600DB" w:rsidRDefault="007600DB" w:rsidP="007600DB">
            <w:pPr>
              <w:tabs>
                <w:tab w:val="left" w:pos="720"/>
                <w:tab w:val="left" w:pos="5040"/>
              </w:tabs>
            </w:pPr>
          </w:p>
        </w:tc>
      </w:tr>
      <w:tr w:rsidR="007600DB" w:rsidTr="002E4AB7">
        <w:tc>
          <w:tcPr>
            <w:tcW w:w="2662" w:type="dxa"/>
          </w:tcPr>
          <w:p w:rsidR="007600DB" w:rsidRDefault="006663CF" w:rsidP="00D02235">
            <w:pPr>
              <w:tabs>
                <w:tab w:val="left" w:pos="0"/>
                <w:tab w:val="left" w:pos="5040"/>
              </w:tabs>
            </w:pPr>
            <w:r>
              <w:t>Kiplinger</w:t>
            </w:r>
          </w:p>
        </w:tc>
        <w:tc>
          <w:tcPr>
            <w:tcW w:w="6914" w:type="dxa"/>
          </w:tcPr>
          <w:p w:rsidR="007600DB" w:rsidRDefault="00BC7D91" w:rsidP="007600DB">
            <w:pPr>
              <w:tabs>
                <w:tab w:val="left" w:pos="720"/>
                <w:tab w:val="left" w:pos="5040"/>
              </w:tabs>
            </w:pPr>
            <w:hyperlink r:id="rId23" w:history="1">
              <w:r w:rsidR="006663CF" w:rsidRPr="00D9675F">
                <w:rPr>
                  <w:rStyle w:val="Hyperlink"/>
                </w:rPr>
                <w:t>http://www.k</w:t>
              </w:r>
              <w:r w:rsidR="006663CF" w:rsidRPr="00D9675F">
                <w:rPr>
                  <w:rStyle w:val="Hyperlink"/>
                </w:rPr>
                <w:t>i</w:t>
              </w:r>
              <w:r w:rsidR="006663CF" w:rsidRPr="00D9675F">
                <w:rPr>
                  <w:rStyle w:val="Hyperlink"/>
                </w:rPr>
                <w:t>plinger.com/yourretirement/</w:t>
              </w:r>
            </w:hyperlink>
          </w:p>
          <w:p w:rsidR="006663CF" w:rsidRDefault="006663CF" w:rsidP="007600DB">
            <w:pPr>
              <w:tabs>
                <w:tab w:val="left" w:pos="720"/>
                <w:tab w:val="left" w:pos="5040"/>
              </w:tabs>
            </w:pPr>
          </w:p>
        </w:tc>
      </w:tr>
      <w:tr w:rsidR="00BB6A89" w:rsidTr="002E4AB7">
        <w:tc>
          <w:tcPr>
            <w:tcW w:w="2662" w:type="dxa"/>
          </w:tcPr>
          <w:p w:rsidR="00BB6A89" w:rsidRDefault="006663CF" w:rsidP="00D02235">
            <w:pPr>
              <w:tabs>
                <w:tab w:val="left" w:pos="0"/>
                <w:tab w:val="left" w:pos="5040"/>
              </w:tabs>
            </w:pPr>
            <w:r>
              <w:t>The Motley Fool</w:t>
            </w:r>
          </w:p>
        </w:tc>
        <w:tc>
          <w:tcPr>
            <w:tcW w:w="6914" w:type="dxa"/>
          </w:tcPr>
          <w:p w:rsidR="006663CF" w:rsidRDefault="00B543C2" w:rsidP="00B543C2">
            <w:pPr>
              <w:tabs>
                <w:tab w:val="left" w:pos="720"/>
                <w:tab w:val="left" w:pos="5040"/>
              </w:tabs>
            </w:pPr>
            <w:hyperlink r:id="rId24" w:history="1">
              <w:r w:rsidRPr="008737D9">
                <w:rPr>
                  <w:rStyle w:val="Hyperlink"/>
                </w:rPr>
                <w:t>http://www.fool.com/retirement/ira/index.aspx</w:t>
              </w:r>
            </w:hyperlink>
            <w:r>
              <w:t xml:space="preserve">  </w:t>
            </w:r>
            <w:r w:rsidRPr="00B543C2">
              <w:rPr>
                <w:highlight w:val="yellow"/>
              </w:rPr>
              <w:t>or</w:t>
            </w:r>
            <w:r>
              <w:t xml:space="preserve"> </w:t>
            </w:r>
            <w:hyperlink r:id="rId25" w:history="1">
              <w:r w:rsidRPr="008737D9">
                <w:rPr>
                  <w:rStyle w:val="Hyperlink"/>
                </w:rPr>
                <w:t>http://www.foo</w:t>
              </w:r>
              <w:r w:rsidRPr="008737D9">
                <w:rPr>
                  <w:rStyle w:val="Hyperlink"/>
                </w:rPr>
                <w:t>l</w:t>
              </w:r>
              <w:r w:rsidRPr="008737D9">
                <w:rPr>
                  <w:rStyle w:val="Hyperlink"/>
                </w:rPr>
                <w:t>.com/se</w:t>
              </w:r>
              <w:r w:rsidRPr="008737D9">
                <w:rPr>
                  <w:rStyle w:val="Hyperlink"/>
                </w:rPr>
                <w:t>a</w:t>
              </w:r>
              <w:r w:rsidRPr="008737D9">
                <w:rPr>
                  <w:rStyle w:val="Hyperlink"/>
                </w:rPr>
                <w:t>rch/index.aspx?go=1&amp;site=USMF&amp;q=roth+ira&amp;source=ifltnvsnq0000003&amp;filter=p</w:t>
              </w:r>
            </w:hyperlink>
          </w:p>
          <w:p w:rsidR="00B543C2" w:rsidRDefault="00B543C2" w:rsidP="00B543C2">
            <w:pPr>
              <w:tabs>
                <w:tab w:val="left" w:pos="720"/>
                <w:tab w:val="left" w:pos="5040"/>
              </w:tabs>
            </w:pPr>
          </w:p>
          <w:p w:rsidR="00B543C2" w:rsidRDefault="00B543C2" w:rsidP="00B543C2">
            <w:pPr>
              <w:tabs>
                <w:tab w:val="left" w:pos="720"/>
                <w:tab w:val="left" w:pos="5040"/>
              </w:tabs>
            </w:pPr>
          </w:p>
        </w:tc>
      </w:tr>
      <w:tr w:rsidR="00BB6A89" w:rsidTr="002E4AB7">
        <w:tc>
          <w:tcPr>
            <w:tcW w:w="2662" w:type="dxa"/>
          </w:tcPr>
          <w:p w:rsidR="00BB6A89" w:rsidRDefault="006663CF" w:rsidP="00D02235">
            <w:pPr>
              <w:tabs>
                <w:tab w:val="left" w:pos="0"/>
                <w:tab w:val="left" w:pos="5040"/>
              </w:tabs>
            </w:pPr>
            <w:r>
              <w:t>AARP</w:t>
            </w:r>
          </w:p>
        </w:tc>
        <w:tc>
          <w:tcPr>
            <w:tcW w:w="6914" w:type="dxa"/>
          </w:tcPr>
          <w:p w:rsidR="006663CF" w:rsidRDefault="00B543C2" w:rsidP="00B543C2">
            <w:pPr>
              <w:tabs>
                <w:tab w:val="left" w:pos="720"/>
                <w:tab w:val="left" w:pos="5040"/>
              </w:tabs>
            </w:pPr>
            <w:hyperlink r:id="rId26" w:history="1">
              <w:r w:rsidRPr="008737D9">
                <w:rPr>
                  <w:rStyle w:val="Hyperlink"/>
                </w:rPr>
                <w:t>http://www.aarp.or</w:t>
              </w:r>
              <w:r w:rsidRPr="008737D9">
                <w:rPr>
                  <w:rStyle w:val="Hyperlink"/>
                </w:rPr>
                <w:t>g</w:t>
              </w:r>
              <w:r w:rsidRPr="008737D9">
                <w:rPr>
                  <w:rStyle w:val="Hyperlink"/>
                </w:rPr>
                <w:t>/c</w:t>
              </w:r>
              <w:r w:rsidRPr="008737D9">
                <w:rPr>
                  <w:rStyle w:val="Hyperlink"/>
                </w:rPr>
                <w:t>o</w:t>
              </w:r>
              <w:r w:rsidRPr="008737D9">
                <w:rPr>
                  <w:rStyle w:val="Hyperlink"/>
                </w:rPr>
                <w:t>mmunity/search.bt?query=roth+IRA</w:t>
              </w:r>
            </w:hyperlink>
            <w:r w:rsidRPr="00B543C2">
              <w:t>+</w:t>
            </w:r>
          </w:p>
          <w:p w:rsidR="00B543C2" w:rsidRDefault="00B543C2" w:rsidP="00B543C2">
            <w:pPr>
              <w:tabs>
                <w:tab w:val="left" w:pos="720"/>
                <w:tab w:val="left" w:pos="5040"/>
              </w:tabs>
            </w:pPr>
          </w:p>
        </w:tc>
      </w:tr>
      <w:tr w:rsidR="00BB6A89" w:rsidTr="002E4AB7">
        <w:tc>
          <w:tcPr>
            <w:tcW w:w="2662" w:type="dxa"/>
          </w:tcPr>
          <w:p w:rsidR="00BB6A89" w:rsidRDefault="00BF3009" w:rsidP="00BF3009">
            <w:pPr>
              <w:tabs>
                <w:tab w:val="left" w:pos="0"/>
                <w:tab w:val="left" w:pos="5040"/>
              </w:tabs>
            </w:pPr>
            <w:r>
              <w:t>MSN</w:t>
            </w:r>
          </w:p>
        </w:tc>
        <w:tc>
          <w:tcPr>
            <w:tcW w:w="6914" w:type="dxa"/>
          </w:tcPr>
          <w:p w:rsidR="00BB6A89" w:rsidRDefault="00BC7D91" w:rsidP="007600DB">
            <w:pPr>
              <w:tabs>
                <w:tab w:val="left" w:pos="720"/>
                <w:tab w:val="left" w:pos="5040"/>
              </w:tabs>
            </w:pPr>
            <w:hyperlink r:id="rId27" w:history="1">
              <w:r w:rsidR="00BF3009" w:rsidRPr="00D9675F">
                <w:rPr>
                  <w:rStyle w:val="Hyperlink"/>
                </w:rPr>
                <w:t>http://artic</w:t>
              </w:r>
              <w:r w:rsidR="00BF3009" w:rsidRPr="00D9675F">
                <w:rPr>
                  <w:rStyle w:val="Hyperlink"/>
                </w:rPr>
                <w:t>l</w:t>
              </w:r>
              <w:r w:rsidR="00BF3009" w:rsidRPr="00D9675F">
                <w:rPr>
                  <w:rStyle w:val="Hyperlink"/>
                </w:rPr>
                <w:t>es.moneycentral.msn.com/RetirementandWills/default.aspx</w:t>
              </w:r>
            </w:hyperlink>
            <w:r w:rsidR="004C525A">
              <w:t xml:space="preserve">  </w:t>
            </w:r>
            <w:r w:rsidR="004C525A" w:rsidRPr="004C525A">
              <w:rPr>
                <w:highlight w:val="yellow"/>
              </w:rPr>
              <w:t>or</w:t>
            </w:r>
          </w:p>
          <w:p w:rsidR="004C525A" w:rsidRDefault="004C525A" w:rsidP="007600DB">
            <w:pPr>
              <w:tabs>
                <w:tab w:val="left" w:pos="720"/>
                <w:tab w:val="left" w:pos="5040"/>
              </w:tabs>
            </w:pPr>
          </w:p>
          <w:p w:rsidR="004C525A" w:rsidRDefault="004C525A" w:rsidP="007600DB">
            <w:pPr>
              <w:tabs>
                <w:tab w:val="left" w:pos="720"/>
                <w:tab w:val="left" w:pos="5040"/>
              </w:tabs>
            </w:pPr>
            <w:r w:rsidRPr="004C525A">
              <w:t>http://moneycentral.msn.com/money.search?q=roth%20ira</w:t>
            </w:r>
          </w:p>
          <w:p w:rsidR="005A5456" w:rsidRDefault="005A5456" w:rsidP="007600DB">
            <w:pPr>
              <w:tabs>
                <w:tab w:val="left" w:pos="720"/>
                <w:tab w:val="left" w:pos="5040"/>
              </w:tabs>
            </w:pPr>
          </w:p>
        </w:tc>
      </w:tr>
      <w:tr w:rsidR="005A5456" w:rsidTr="002E4AB7">
        <w:tc>
          <w:tcPr>
            <w:tcW w:w="2662" w:type="dxa"/>
          </w:tcPr>
          <w:p w:rsidR="005A5456" w:rsidRDefault="005A5456" w:rsidP="00BF3009">
            <w:pPr>
              <w:tabs>
                <w:tab w:val="left" w:pos="0"/>
                <w:tab w:val="left" w:pos="5040"/>
              </w:tabs>
            </w:pPr>
            <w:r w:rsidRPr="00BD3AF8">
              <w:rPr>
                <w:highlight w:val="green"/>
              </w:rPr>
              <w:t>Tax Guide for Investors</w:t>
            </w:r>
          </w:p>
        </w:tc>
        <w:tc>
          <w:tcPr>
            <w:tcW w:w="6914" w:type="dxa"/>
          </w:tcPr>
          <w:p w:rsidR="005A5456" w:rsidRDefault="00BC7D91" w:rsidP="007600DB">
            <w:pPr>
              <w:tabs>
                <w:tab w:val="left" w:pos="720"/>
                <w:tab w:val="left" w:pos="5040"/>
              </w:tabs>
            </w:pPr>
            <w:hyperlink r:id="rId28" w:history="1">
              <w:r w:rsidR="005A5456" w:rsidRPr="00D9675F">
                <w:rPr>
                  <w:rStyle w:val="Hyperlink"/>
                </w:rPr>
                <w:t>http://www.fairmark.com/index.htm</w:t>
              </w:r>
            </w:hyperlink>
          </w:p>
          <w:p w:rsidR="005A5456" w:rsidRDefault="005A5456" w:rsidP="007600DB">
            <w:pPr>
              <w:tabs>
                <w:tab w:val="left" w:pos="720"/>
                <w:tab w:val="left" w:pos="5040"/>
              </w:tabs>
            </w:pPr>
          </w:p>
        </w:tc>
      </w:tr>
      <w:tr w:rsidR="004A73E0" w:rsidTr="002E4AB7">
        <w:tc>
          <w:tcPr>
            <w:tcW w:w="2662" w:type="dxa"/>
          </w:tcPr>
          <w:p w:rsidR="004A73E0" w:rsidRDefault="004A73E0" w:rsidP="00BF3009">
            <w:pPr>
              <w:tabs>
                <w:tab w:val="left" w:pos="0"/>
                <w:tab w:val="left" w:pos="5040"/>
              </w:tabs>
            </w:pPr>
            <w:proofErr w:type="spellStart"/>
            <w:r w:rsidRPr="00BD3AF8">
              <w:rPr>
                <w:highlight w:val="cyan"/>
              </w:rPr>
              <w:t>SmartMoney</w:t>
            </w:r>
            <w:proofErr w:type="spellEnd"/>
          </w:p>
        </w:tc>
        <w:tc>
          <w:tcPr>
            <w:tcW w:w="6914" w:type="dxa"/>
          </w:tcPr>
          <w:p w:rsidR="004A73E0" w:rsidRDefault="00BC7D91" w:rsidP="007600DB">
            <w:pPr>
              <w:tabs>
                <w:tab w:val="left" w:pos="720"/>
                <w:tab w:val="left" w:pos="5040"/>
              </w:tabs>
            </w:pPr>
            <w:hyperlink r:id="rId29" w:history="1">
              <w:r w:rsidR="004A73E0" w:rsidRPr="00D9675F">
                <w:rPr>
                  <w:rStyle w:val="Hyperlink"/>
                </w:rPr>
                <w:t>http://www.smartmoney.com/personal-finance/retirement/an-ira-primer-7957/</w:t>
              </w:r>
            </w:hyperlink>
          </w:p>
          <w:p w:rsidR="004A73E0" w:rsidRDefault="004A73E0" w:rsidP="007600DB">
            <w:pPr>
              <w:tabs>
                <w:tab w:val="left" w:pos="720"/>
                <w:tab w:val="left" w:pos="5040"/>
              </w:tabs>
            </w:pPr>
          </w:p>
        </w:tc>
      </w:tr>
      <w:tr w:rsidR="00117ED3" w:rsidTr="002E4AB7">
        <w:tc>
          <w:tcPr>
            <w:tcW w:w="2662" w:type="dxa"/>
          </w:tcPr>
          <w:p w:rsidR="00117ED3" w:rsidRDefault="00117ED3" w:rsidP="00BF3009">
            <w:pPr>
              <w:tabs>
                <w:tab w:val="left" w:pos="0"/>
                <w:tab w:val="left" w:pos="5040"/>
              </w:tabs>
            </w:pPr>
            <w:proofErr w:type="spellStart"/>
            <w:r w:rsidRPr="00BD3AF8">
              <w:rPr>
                <w:highlight w:val="green"/>
              </w:rPr>
              <w:t>Moneychimp</w:t>
            </w:r>
            <w:proofErr w:type="spellEnd"/>
          </w:p>
        </w:tc>
        <w:tc>
          <w:tcPr>
            <w:tcW w:w="6914" w:type="dxa"/>
          </w:tcPr>
          <w:p w:rsidR="00117ED3" w:rsidRDefault="00BC7D91" w:rsidP="007600DB">
            <w:pPr>
              <w:tabs>
                <w:tab w:val="left" w:pos="720"/>
                <w:tab w:val="left" w:pos="5040"/>
              </w:tabs>
            </w:pPr>
            <w:hyperlink r:id="rId30" w:history="1">
              <w:r w:rsidR="00117ED3" w:rsidRPr="00D9675F">
                <w:rPr>
                  <w:rStyle w:val="Hyperlink"/>
                </w:rPr>
                <w:t>http://www.moneychimp.com/articles/rothira/rothintro.htm</w:t>
              </w:r>
            </w:hyperlink>
          </w:p>
          <w:p w:rsidR="00117ED3" w:rsidRDefault="00117ED3" w:rsidP="007600DB">
            <w:pPr>
              <w:tabs>
                <w:tab w:val="left" w:pos="720"/>
                <w:tab w:val="left" w:pos="5040"/>
              </w:tabs>
            </w:pPr>
          </w:p>
        </w:tc>
      </w:tr>
      <w:tr w:rsidR="00CA3D64" w:rsidTr="002E4AB7">
        <w:tc>
          <w:tcPr>
            <w:tcW w:w="2662" w:type="dxa"/>
          </w:tcPr>
          <w:p w:rsidR="00CA3D64" w:rsidRDefault="00CA3D64" w:rsidP="00BF3009">
            <w:pPr>
              <w:tabs>
                <w:tab w:val="left" w:pos="0"/>
                <w:tab w:val="left" w:pos="5040"/>
              </w:tabs>
            </w:pPr>
            <w:r w:rsidRPr="00BD3AF8">
              <w:rPr>
                <w:highlight w:val="green"/>
              </w:rPr>
              <w:t>Roth IRA Advisor</w:t>
            </w:r>
          </w:p>
        </w:tc>
        <w:tc>
          <w:tcPr>
            <w:tcW w:w="6914" w:type="dxa"/>
          </w:tcPr>
          <w:p w:rsidR="00CA3D64" w:rsidRDefault="00BC7D91" w:rsidP="007600DB">
            <w:pPr>
              <w:tabs>
                <w:tab w:val="left" w:pos="720"/>
                <w:tab w:val="left" w:pos="5040"/>
              </w:tabs>
            </w:pPr>
            <w:hyperlink r:id="rId31" w:history="1">
              <w:r w:rsidR="00CA3D64" w:rsidRPr="00D9675F">
                <w:rPr>
                  <w:rStyle w:val="Hyperlink"/>
                </w:rPr>
                <w:t>http://www.rothira-advisor.com/index.htm</w:t>
              </w:r>
            </w:hyperlink>
          </w:p>
          <w:p w:rsidR="00CA3D64" w:rsidRDefault="00CA3D64" w:rsidP="007600DB">
            <w:pPr>
              <w:tabs>
                <w:tab w:val="left" w:pos="720"/>
                <w:tab w:val="left" w:pos="5040"/>
              </w:tabs>
            </w:pPr>
          </w:p>
        </w:tc>
      </w:tr>
      <w:tr w:rsidR="00E978E2" w:rsidTr="002E4AB7">
        <w:tc>
          <w:tcPr>
            <w:tcW w:w="2662" w:type="dxa"/>
          </w:tcPr>
          <w:p w:rsidR="00E978E2" w:rsidRDefault="00E978E2" w:rsidP="00E978E2">
            <w:pPr>
              <w:tabs>
                <w:tab w:val="left" w:pos="0"/>
                <w:tab w:val="left" w:pos="5040"/>
              </w:tabs>
            </w:pPr>
            <w:r w:rsidRPr="00BD3AF8">
              <w:rPr>
                <w:highlight w:val="green"/>
              </w:rPr>
              <w:t>Money-zine.com</w:t>
            </w:r>
          </w:p>
        </w:tc>
        <w:tc>
          <w:tcPr>
            <w:tcW w:w="6914" w:type="dxa"/>
          </w:tcPr>
          <w:p w:rsidR="00E978E2" w:rsidRDefault="00BC7D91" w:rsidP="007600DB">
            <w:pPr>
              <w:tabs>
                <w:tab w:val="left" w:pos="720"/>
                <w:tab w:val="left" w:pos="5040"/>
              </w:tabs>
            </w:pPr>
            <w:hyperlink r:id="rId32" w:history="1">
              <w:r w:rsidR="00E978E2" w:rsidRPr="00D9675F">
                <w:rPr>
                  <w:rStyle w:val="Hyperlink"/>
                </w:rPr>
                <w:t>http://www.money-zine.com/Financial-Planning/Retirement/Roth-IRA/</w:t>
              </w:r>
            </w:hyperlink>
          </w:p>
          <w:p w:rsidR="00E978E2" w:rsidRDefault="00E978E2" w:rsidP="007600DB">
            <w:pPr>
              <w:tabs>
                <w:tab w:val="left" w:pos="720"/>
                <w:tab w:val="left" w:pos="5040"/>
              </w:tabs>
            </w:pPr>
          </w:p>
        </w:tc>
      </w:tr>
      <w:tr w:rsidR="00E978E2" w:rsidTr="002E4AB7">
        <w:tc>
          <w:tcPr>
            <w:tcW w:w="2662" w:type="dxa"/>
          </w:tcPr>
          <w:p w:rsidR="00E978E2" w:rsidRDefault="0082627E" w:rsidP="0082627E">
            <w:pPr>
              <w:tabs>
                <w:tab w:val="left" w:pos="0"/>
                <w:tab w:val="left" w:pos="5040"/>
              </w:tabs>
            </w:pPr>
            <w:r w:rsidRPr="00BD3AF8">
              <w:rPr>
                <w:highlight w:val="green"/>
              </w:rPr>
              <w:t>RothIRARules.net</w:t>
            </w:r>
          </w:p>
        </w:tc>
        <w:tc>
          <w:tcPr>
            <w:tcW w:w="6914" w:type="dxa"/>
          </w:tcPr>
          <w:p w:rsidR="00E978E2" w:rsidRDefault="00BC7D91" w:rsidP="007600DB">
            <w:pPr>
              <w:tabs>
                <w:tab w:val="left" w:pos="720"/>
                <w:tab w:val="left" w:pos="5040"/>
              </w:tabs>
            </w:pPr>
            <w:hyperlink r:id="rId33" w:history="1">
              <w:r w:rsidR="0082627E" w:rsidRPr="00D9675F">
                <w:rPr>
                  <w:rStyle w:val="Hyperlink"/>
                </w:rPr>
                <w:t>http://www.rothirarules.net/</w:t>
              </w:r>
            </w:hyperlink>
          </w:p>
          <w:p w:rsidR="0082627E" w:rsidRDefault="0082627E" w:rsidP="007600DB">
            <w:pPr>
              <w:tabs>
                <w:tab w:val="left" w:pos="720"/>
                <w:tab w:val="left" w:pos="5040"/>
              </w:tabs>
            </w:pPr>
          </w:p>
        </w:tc>
      </w:tr>
      <w:tr w:rsidR="0082627E" w:rsidTr="002E4AB7">
        <w:tc>
          <w:tcPr>
            <w:tcW w:w="2662" w:type="dxa"/>
          </w:tcPr>
          <w:p w:rsidR="0082627E" w:rsidRDefault="0082627E" w:rsidP="00BF3009">
            <w:pPr>
              <w:tabs>
                <w:tab w:val="left" w:pos="0"/>
                <w:tab w:val="left" w:pos="5040"/>
              </w:tabs>
            </w:pPr>
          </w:p>
        </w:tc>
        <w:tc>
          <w:tcPr>
            <w:tcW w:w="6914" w:type="dxa"/>
          </w:tcPr>
          <w:p w:rsidR="0082627E" w:rsidRDefault="0082627E" w:rsidP="007600DB">
            <w:pPr>
              <w:tabs>
                <w:tab w:val="left" w:pos="720"/>
                <w:tab w:val="left" w:pos="5040"/>
              </w:tabs>
            </w:pPr>
          </w:p>
        </w:tc>
      </w:tr>
      <w:tr w:rsidR="00BB6A89" w:rsidTr="002E4AB7">
        <w:tc>
          <w:tcPr>
            <w:tcW w:w="2662" w:type="dxa"/>
          </w:tcPr>
          <w:p w:rsidR="00BB6A89" w:rsidRDefault="00C65D71" w:rsidP="00D02235">
            <w:pPr>
              <w:tabs>
                <w:tab w:val="left" w:pos="0"/>
                <w:tab w:val="left" w:pos="5040"/>
              </w:tabs>
            </w:pPr>
            <w:r>
              <w:t>United States Department of Labor</w:t>
            </w:r>
          </w:p>
        </w:tc>
        <w:tc>
          <w:tcPr>
            <w:tcW w:w="6914" w:type="dxa"/>
          </w:tcPr>
          <w:p w:rsidR="00BB6A89" w:rsidRDefault="00BB6A89" w:rsidP="007600DB">
            <w:pPr>
              <w:tabs>
                <w:tab w:val="left" w:pos="720"/>
                <w:tab w:val="left" w:pos="5040"/>
              </w:tabs>
            </w:pPr>
          </w:p>
        </w:tc>
      </w:tr>
      <w:tr w:rsidR="002E4AB7" w:rsidTr="002E4AB7">
        <w:tc>
          <w:tcPr>
            <w:tcW w:w="2662" w:type="dxa"/>
          </w:tcPr>
          <w:p w:rsidR="002E4AB7" w:rsidRPr="00904F54" w:rsidRDefault="002E4AB7" w:rsidP="002E4AB7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Consumer Information on Retirement Plans</w:t>
            </w:r>
          </w:p>
        </w:tc>
        <w:tc>
          <w:tcPr>
            <w:tcW w:w="6914" w:type="dxa"/>
          </w:tcPr>
          <w:p w:rsidR="002E4AB7" w:rsidRDefault="00BC7D91" w:rsidP="00B543C2">
            <w:pPr>
              <w:tabs>
                <w:tab w:val="left" w:pos="720"/>
                <w:tab w:val="left" w:pos="5040"/>
              </w:tabs>
            </w:pPr>
            <w:hyperlink r:id="rId34" w:history="1">
              <w:r w:rsidR="002E4AB7" w:rsidRPr="00D9675F">
                <w:rPr>
                  <w:rStyle w:val="Hyperlink"/>
                </w:rPr>
                <w:t>http://www.dol.gov/ebsa/consumer_info_pension.html</w:t>
              </w:r>
            </w:hyperlink>
          </w:p>
          <w:p w:rsidR="002E4AB7" w:rsidRDefault="002E4AB7" w:rsidP="00B543C2">
            <w:pPr>
              <w:tabs>
                <w:tab w:val="left" w:pos="720"/>
                <w:tab w:val="left" w:pos="5040"/>
              </w:tabs>
            </w:pPr>
          </w:p>
        </w:tc>
      </w:tr>
      <w:tr w:rsidR="002E4AB7" w:rsidTr="002E4AB7">
        <w:tc>
          <w:tcPr>
            <w:tcW w:w="2662" w:type="dxa"/>
          </w:tcPr>
          <w:p w:rsidR="002E4AB7" w:rsidRPr="00904F54" w:rsidRDefault="002E4AB7" w:rsidP="002E4AB7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color w:val="000000" w:themeColor="text1"/>
              </w:rPr>
            </w:pPr>
            <w:r w:rsidRPr="00904F54">
              <w:rPr>
                <w:rFonts w:eastAsia="Times New Roman" w:cs="Times New Roman"/>
                <w:color w:val="000000" w:themeColor="text1"/>
              </w:rPr>
              <w:t xml:space="preserve">Retirement And Health Care Coverage...Q&amp;As For Dislocated Workers </w:t>
            </w:r>
          </w:p>
          <w:p w:rsidR="002E4AB7" w:rsidRDefault="002E4AB7" w:rsidP="00C65D71">
            <w:pPr>
              <w:tabs>
                <w:tab w:val="left" w:pos="360"/>
                <w:tab w:val="left" w:pos="5040"/>
              </w:tabs>
              <w:ind w:left="360"/>
            </w:pPr>
          </w:p>
        </w:tc>
        <w:tc>
          <w:tcPr>
            <w:tcW w:w="6914" w:type="dxa"/>
          </w:tcPr>
          <w:p w:rsidR="002E4AB7" w:rsidRDefault="00BC7D91" w:rsidP="007600DB">
            <w:pPr>
              <w:tabs>
                <w:tab w:val="left" w:pos="720"/>
                <w:tab w:val="left" w:pos="5040"/>
              </w:tabs>
            </w:pPr>
            <w:hyperlink r:id="rId35" w:history="1">
              <w:r w:rsidR="002E4AB7" w:rsidRPr="00D9675F">
                <w:rPr>
                  <w:rStyle w:val="Hyperlink"/>
                </w:rPr>
                <w:t>http://www.dol.gov/ebsa/publications/dislocated_workers_brochure.html</w:t>
              </w:r>
            </w:hyperlink>
          </w:p>
          <w:p w:rsidR="002E4AB7" w:rsidRDefault="002E4AB7" w:rsidP="007600DB">
            <w:pPr>
              <w:tabs>
                <w:tab w:val="left" w:pos="720"/>
                <w:tab w:val="left" w:pos="5040"/>
              </w:tabs>
            </w:pPr>
          </w:p>
        </w:tc>
      </w:tr>
      <w:tr w:rsidR="002E4AB7" w:rsidTr="002E4AB7">
        <w:tc>
          <w:tcPr>
            <w:tcW w:w="2662" w:type="dxa"/>
          </w:tcPr>
          <w:p w:rsidR="002E4AB7" w:rsidRPr="00904F54" w:rsidRDefault="004166A5" w:rsidP="004166A5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lastRenderedPageBreak/>
              <w:t>Savings Matters:  For Employees</w:t>
            </w:r>
          </w:p>
        </w:tc>
        <w:tc>
          <w:tcPr>
            <w:tcW w:w="6914" w:type="dxa"/>
          </w:tcPr>
          <w:p w:rsidR="002E4AB7" w:rsidRDefault="00BC7D91" w:rsidP="007600DB">
            <w:pPr>
              <w:tabs>
                <w:tab w:val="left" w:pos="720"/>
                <w:tab w:val="left" w:pos="5040"/>
              </w:tabs>
            </w:pPr>
            <w:hyperlink r:id="rId36" w:anchor="7" w:history="1">
              <w:r w:rsidR="004166A5" w:rsidRPr="00D9675F">
                <w:rPr>
                  <w:rStyle w:val="Hyperlink"/>
                </w:rPr>
                <w:t>http://www.savingmatters.dol.gov/employees.html#7</w:t>
              </w:r>
            </w:hyperlink>
          </w:p>
          <w:p w:rsidR="004166A5" w:rsidRDefault="004166A5" w:rsidP="007600DB">
            <w:pPr>
              <w:tabs>
                <w:tab w:val="left" w:pos="720"/>
                <w:tab w:val="left" w:pos="5040"/>
              </w:tabs>
            </w:pPr>
          </w:p>
        </w:tc>
      </w:tr>
      <w:tr w:rsidR="002E4AB7" w:rsidTr="002E4AB7">
        <w:tc>
          <w:tcPr>
            <w:tcW w:w="2662" w:type="dxa"/>
          </w:tcPr>
          <w:p w:rsidR="002E4AB7" w:rsidRPr="00904F54" w:rsidRDefault="002E4AB7" w:rsidP="00904F54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6914" w:type="dxa"/>
          </w:tcPr>
          <w:p w:rsidR="002E4AB7" w:rsidRDefault="002E4AB7" w:rsidP="007600DB">
            <w:pPr>
              <w:tabs>
                <w:tab w:val="left" w:pos="720"/>
                <w:tab w:val="left" w:pos="5040"/>
              </w:tabs>
            </w:pPr>
          </w:p>
        </w:tc>
      </w:tr>
      <w:tr w:rsidR="002E4AB7" w:rsidTr="002E4AB7">
        <w:tc>
          <w:tcPr>
            <w:tcW w:w="2662" w:type="dxa"/>
          </w:tcPr>
          <w:p w:rsidR="002E4AB7" w:rsidRDefault="002E4AB7" w:rsidP="00B543C2">
            <w:pPr>
              <w:tabs>
                <w:tab w:val="left" w:pos="0"/>
                <w:tab w:val="left" w:pos="5040"/>
              </w:tabs>
            </w:pPr>
            <w:r>
              <w:t>Internal Revenue Service</w:t>
            </w:r>
          </w:p>
        </w:tc>
        <w:tc>
          <w:tcPr>
            <w:tcW w:w="6914" w:type="dxa"/>
          </w:tcPr>
          <w:p w:rsidR="002E4AB7" w:rsidRDefault="002E4AB7" w:rsidP="007600DB">
            <w:pPr>
              <w:tabs>
                <w:tab w:val="left" w:pos="720"/>
                <w:tab w:val="left" w:pos="5040"/>
              </w:tabs>
            </w:pPr>
          </w:p>
        </w:tc>
      </w:tr>
      <w:tr w:rsidR="002E4AB7" w:rsidTr="002E4AB7">
        <w:tc>
          <w:tcPr>
            <w:tcW w:w="2662" w:type="dxa"/>
          </w:tcPr>
          <w:p w:rsidR="002E4AB7" w:rsidRPr="00B756E3" w:rsidRDefault="002E4AB7" w:rsidP="00BA0367">
            <w:pPr>
              <w:tabs>
                <w:tab w:val="left" w:pos="360"/>
                <w:tab w:val="left" w:pos="5040"/>
              </w:tabs>
              <w:ind w:left="360"/>
              <w:rPr>
                <w:b/>
              </w:rPr>
            </w:pPr>
            <w:r w:rsidRPr="00B756E3">
              <w:rPr>
                <w:rStyle w:val="Strong"/>
                <w:rFonts w:cs="Arial"/>
                <w:b w:val="0"/>
                <w:color w:val="000000"/>
              </w:rPr>
              <w:t>Individual Retirement Arrangements (IRAs)</w:t>
            </w:r>
          </w:p>
        </w:tc>
        <w:tc>
          <w:tcPr>
            <w:tcW w:w="6914" w:type="dxa"/>
          </w:tcPr>
          <w:p w:rsidR="002E4AB7" w:rsidRDefault="00BC7D91" w:rsidP="00BA0367">
            <w:pPr>
              <w:tabs>
                <w:tab w:val="left" w:pos="720"/>
                <w:tab w:val="left" w:pos="5040"/>
              </w:tabs>
            </w:pPr>
            <w:hyperlink r:id="rId37" w:history="1">
              <w:r w:rsidR="002E4AB7" w:rsidRPr="00D9675F">
                <w:rPr>
                  <w:rStyle w:val="Hyperlink"/>
                </w:rPr>
                <w:t>http://www.irs.gov/taxtopics/tc451.html</w:t>
              </w:r>
            </w:hyperlink>
          </w:p>
          <w:p w:rsidR="002E4AB7" w:rsidRDefault="002E4AB7" w:rsidP="00BA0367">
            <w:pPr>
              <w:tabs>
                <w:tab w:val="left" w:pos="720"/>
                <w:tab w:val="left" w:pos="5040"/>
              </w:tabs>
            </w:pPr>
          </w:p>
        </w:tc>
      </w:tr>
      <w:tr w:rsidR="002E4AB7" w:rsidTr="002E4AB7">
        <w:tc>
          <w:tcPr>
            <w:tcW w:w="2662" w:type="dxa"/>
          </w:tcPr>
          <w:p w:rsidR="002E4AB7" w:rsidRPr="00D807E6" w:rsidRDefault="002E4AB7" w:rsidP="00D807E6">
            <w:pPr>
              <w:pStyle w:val="Heading2"/>
              <w:spacing w:line="140" w:lineRule="atLeast"/>
              <w:ind w:left="360"/>
              <w:outlineLvl w:val="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bookmarkStart w:id="0" w:name="skiptocontent"/>
            <w:bookmarkEnd w:id="0"/>
            <w:r w:rsidRPr="00D807E6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IRA Online Resource Guide - Information for Individuals</w:t>
            </w:r>
          </w:p>
          <w:p w:rsidR="002E4AB7" w:rsidRPr="00B756E3" w:rsidRDefault="002E4AB7" w:rsidP="00D807E6">
            <w:pPr>
              <w:tabs>
                <w:tab w:val="left" w:pos="360"/>
                <w:tab w:val="left" w:pos="5040"/>
              </w:tabs>
              <w:ind w:left="360" w:firstLine="720"/>
              <w:rPr>
                <w:rStyle w:val="Strong"/>
                <w:rFonts w:cs="Arial"/>
                <w:b w:val="0"/>
                <w:color w:val="000000"/>
              </w:rPr>
            </w:pPr>
          </w:p>
        </w:tc>
        <w:tc>
          <w:tcPr>
            <w:tcW w:w="6914" w:type="dxa"/>
          </w:tcPr>
          <w:p w:rsidR="002E4AB7" w:rsidRDefault="00BC7D91" w:rsidP="00BA0367">
            <w:pPr>
              <w:tabs>
                <w:tab w:val="left" w:pos="720"/>
                <w:tab w:val="left" w:pos="5040"/>
              </w:tabs>
            </w:pPr>
            <w:hyperlink r:id="rId38" w:history="1">
              <w:r w:rsidR="002E4AB7" w:rsidRPr="00D9675F">
                <w:rPr>
                  <w:rStyle w:val="Hyperlink"/>
                </w:rPr>
                <w:t>http://www.irs.gov/retirement/article/0,,id=137268,00.html</w:t>
              </w:r>
            </w:hyperlink>
          </w:p>
          <w:p w:rsidR="002E4AB7" w:rsidRDefault="002E4AB7" w:rsidP="00BA0367">
            <w:pPr>
              <w:tabs>
                <w:tab w:val="left" w:pos="720"/>
                <w:tab w:val="left" w:pos="5040"/>
              </w:tabs>
            </w:pPr>
          </w:p>
        </w:tc>
      </w:tr>
      <w:tr w:rsidR="002E4AB7" w:rsidTr="002E4AB7">
        <w:tc>
          <w:tcPr>
            <w:tcW w:w="2662" w:type="dxa"/>
          </w:tcPr>
          <w:p w:rsidR="002E4AB7" w:rsidRPr="00A80FA3" w:rsidRDefault="002E4AB7" w:rsidP="00D807E6">
            <w:pPr>
              <w:spacing w:before="100" w:beforeAutospacing="1" w:after="100" w:afterAutospacing="1" w:line="140" w:lineRule="atLeast"/>
              <w:ind w:left="360"/>
              <w:outlineLvl w:val="1"/>
              <w:rPr>
                <w:rFonts w:eastAsia="Times New Roman" w:cs="Arial"/>
                <w:bCs/>
                <w:color w:val="000000" w:themeColor="text1"/>
              </w:rPr>
            </w:pPr>
            <w:r w:rsidRPr="00A80FA3">
              <w:rPr>
                <w:rFonts w:eastAsia="Times New Roman" w:cs="Arial"/>
                <w:bCs/>
                <w:color w:val="000000" w:themeColor="text1"/>
              </w:rPr>
              <w:t>IRA Online Resource Guide - Information About Roth IRAs</w:t>
            </w:r>
          </w:p>
          <w:p w:rsidR="002E4AB7" w:rsidRPr="00B756E3" w:rsidRDefault="002E4AB7" w:rsidP="00D807E6">
            <w:pPr>
              <w:tabs>
                <w:tab w:val="left" w:pos="360"/>
                <w:tab w:val="left" w:pos="5040"/>
              </w:tabs>
              <w:ind w:left="360"/>
              <w:rPr>
                <w:rStyle w:val="Strong"/>
                <w:rFonts w:cs="Arial"/>
                <w:b w:val="0"/>
                <w:color w:val="000000"/>
              </w:rPr>
            </w:pPr>
          </w:p>
        </w:tc>
        <w:tc>
          <w:tcPr>
            <w:tcW w:w="6914" w:type="dxa"/>
          </w:tcPr>
          <w:p w:rsidR="002E4AB7" w:rsidRDefault="00BC7D91" w:rsidP="00BA0367">
            <w:pPr>
              <w:tabs>
                <w:tab w:val="left" w:pos="720"/>
                <w:tab w:val="left" w:pos="5040"/>
              </w:tabs>
            </w:pPr>
            <w:hyperlink r:id="rId39" w:history="1">
              <w:r w:rsidR="002E4AB7" w:rsidRPr="00D9675F">
                <w:rPr>
                  <w:rStyle w:val="Hyperlink"/>
                </w:rPr>
                <w:t>http://www.irs.gov/retirement/article/0,,id=137307,00.html</w:t>
              </w:r>
            </w:hyperlink>
          </w:p>
          <w:p w:rsidR="002E4AB7" w:rsidRDefault="002E4AB7" w:rsidP="00BA0367">
            <w:pPr>
              <w:tabs>
                <w:tab w:val="left" w:pos="720"/>
                <w:tab w:val="left" w:pos="5040"/>
              </w:tabs>
            </w:pPr>
          </w:p>
        </w:tc>
      </w:tr>
      <w:tr w:rsidR="002E4AB7" w:rsidTr="002E4AB7">
        <w:tc>
          <w:tcPr>
            <w:tcW w:w="2662" w:type="dxa"/>
          </w:tcPr>
          <w:p w:rsidR="002E4AB7" w:rsidRPr="002267E5" w:rsidRDefault="002E4AB7" w:rsidP="002267E5">
            <w:pPr>
              <w:pStyle w:val="Heading2"/>
              <w:spacing w:line="140" w:lineRule="atLeast"/>
              <w:ind w:left="360"/>
              <w:outlineLvl w:val="1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2267E5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IRA Online Resource Guide</w:t>
            </w:r>
          </w:p>
          <w:p w:rsidR="002E4AB7" w:rsidRPr="002267E5" w:rsidRDefault="002E4AB7" w:rsidP="00D807E6">
            <w:pPr>
              <w:spacing w:before="100" w:beforeAutospacing="1" w:after="100" w:afterAutospacing="1" w:line="140" w:lineRule="atLeast"/>
              <w:ind w:left="360"/>
              <w:outlineLvl w:val="1"/>
              <w:rPr>
                <w:rFonts w:eastAsia="Times New Roman" w:cs="Arial"/>
                <w:bCs/>
                <w:color w:val="000000" w:themeColor="text1"/>
              </w:rPr>
            </w:pPr>
          </w:p>
        </w:tc>
        <w:tc>
          <w:tcPr>
            <w:tcW w:w="6914" w:type="dxa"/>
          </w:tcPr>
          <w:p w:rsidR="002E4AB7" w:rsidRDefault="00BC7D91" w:rsidP="00BA0367">
            <w:pPr>
              <w:tabs>
                <w:tab w:val="left" w:pos="720"/>
                <w:tab w:val="left" w:pos="5040"/>
              </w:tabs>
            </w:pPr>
            <w:hyperlink r:id="rId40" w:history="1">
              <w:r w:rsidR="002E4AB7" w:rsidRPr="00D9675F">
                <w:rPr>
                  <w:rStyle w:val="Hyperlink"/>
                </w:rPr>
                <w:t>http://www.irs.gov/retirement/article/0,,id=137320,00.html</w:t>
              </w:r>
            </w:hyperlink>
          </w:p>
          <w:p w:rsidR="002E4AB7" w:rsidRDefault="002E4AB7" w:rsidP="00BA0367">
            <w:pPr>
              <w:tabs>
                <w:tab w:val="left" w:pos="720"/>
                <w:tab w:val="left" w:pos="5040"/>
              </w:tabs>
            </w:pPr>
          </w:p>
        </w:tc>
      </w:tr>
      <w:tr w:rsidR="002E4AB7" w:rsidTr="002E4AB7">
        <w:tc>
          <w:tcPr>
            <w:tcW w:w="2662" w:type="dxa"/>
          </w:tcPr>
          <w:p w:rsidR="002E4AB7" w:rsidRDefault="002E4AB7" w:rsidP="00453897">
            <w:pPr>
              <w:pStyle w:val="Heading2"/>
              <w:spacing w:line="140" w:lineRule="atLeast"/>
              <w:ind w:left="360"/>
              <w:outlineLvl w:val="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453897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IRA Online Resource Guide - Information </w:t>
            </w:r>
            <w:proofErr w:type="gramStart"/>
            <w:r w:rsidRPr="00453897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About</w:t>
            </w:r>
            <w:proofErr w:type="gramEnd"/>
            <w:r w:rsidRPr="00453897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Traditional IRAs</w:t>
            </w:r>
          </w:p>
          <w:p w:rsidR="002E4AB7" w:rsidRPr="002267E5" w:rsidRDefault="002E4AB7" w:rsidP="00453897">
            <w:pPr>
              <w:pStyle w:val="Heading2"/>
              <w:spacing w:line="140" w:lineRule="atLeast"/>
              <w:ind w:left="360"/>
              <w:outlineLvl w:val="1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914" w:type="dxa"/>
          </w:tcPr>
          <w:p w:rsidR="002E4AB7" w:rsidRDefault="00BC7D91" w:rsidP="00B543C2">
            <w:pPr>
              <w:tabs>
                <w:tab w:val="left" w:pos="720"/>
                <w:tab w:val="left" w:pos="5040"/>
              </w:tabs>
            </w:pPr>
            <w:hyperlink r:id="rId41" w:history="1">
              <w:r w:rsidR="002E4AB7" w:rsidRPr="00D9675F">
                <w:rPr>
                  <w:rStyle w:val="Hyperlink"/>
                </w:rPr>
                <w:t>http://www.irs.gov/retirement/article/0,,id=137283,00.html</w:t>
              </w:r>
            </w:hyperlink>
          </w:p>
          <w:p w:rsidR="002E4AB7" w:rsidRDefault="002E4AB7" w:rsidP="00B543C2">
            <w:pPr>
              <w:tabs>
                <w:tab w:val="left" w:pos="720"/>
                <w:tab w:val="left" w:pos="5040"/>
              </w:tabs>
            </w:pPr>
          </w:p>
        </w:tc>
      </w:tr>
      <w:tr w:rsidR="002E4AB7" w:rsidTr="002E4AB7">
        <w:tc>
          <w:tcPr>
            <w:tcW w:w="2662" w:type="dxa"/>
          </w:tcPr>
          <w:p w:rsidR="002E4AB7" w:rsidRPr="00A773EB" w:rsidRDefault="002E4AB7" w:rsidP="00466D9D">
            <w:pPr>
              <w:pStyle w:val="Heading2"/>
              <w:spacing w:line="140" w:lineRule="atLeast"/>
              <w:ind w:left="360"/>
              <w:outlineLvl w:val="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A773E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Individual Retirement Arrangements (IRAs) </w:t>
            </w:r>
            <w:r w:rsidRPr="00A773E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lastRenderedPageBreak/>
              <w:t>FAQs</w:t>
            </w:r>
          </w:p>
          <w:p w:rsidR="002E4AB7" w:rsidRPr="00453897" w:rsidRDefault="002E4AB7" w:rsidP="00453897">
            <w:pPr>
              <w:pStyle w:val="Heading2"/>
              <w:spacing w:line="140" w:lineRule="atLeast"/>
              <w:ind w:left="360"/>
              <w:outlineLvl w:val="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914" w:type="dxa"/>
          </w:tcPr>
          <w:p w:rsidR="002E4AB7" w:rsidRDefault="00BC7D91" w:rsidP="00B543C2">
            <w:pPr>
              <w:tabs>
                <w:tab w:val="left" w:pos="720"/>
                <w:tab w:val="left" w:pos="5040"/>
              </w:tabs>
            </w:pPr>
            <w:hyperlink r:id="rId42" w:history="1">
              <w:r w:rsidR="002E4AB7" w:rsidRPr="00D9675F">
                <w:rPr>
                  <w:rStyle w:val="Hyperlink"/>
                </w:rPr>
                <w:t>http://www.irs.gov/faqs/content/0,,id=200069,00.html</w:t>
              </w:r>
            </w:hyperlink>
          </w:p>
          <w:p w:rsidR="002E4AB7" w:rsidRDefault="002E4AB7" w:rsidP="00B543C2">
            <w:pPr>
              <w:tabs>
                <w:tab w:val="left" w:pos="720"/>
                <w:tab w:val="left" w:pos="5040"/>
              </w:tabs>
            </w:pPr>
          </w:p>
        </w:tc>
      </w:tr>
      <w:tr w:rsidR="002E4AB7" w:rsidTr="002E4AB7">
        <w:tc>
          <w:tcPr>
            <w:tcW w:w="2662" w:type="dxa"/>
          </w:tcPr>
          <w:p w:rsidR="002E4AB7" w:rsidRDefault="002E4AB7" w:rsidP="00D02235">
            <w:pPr>
              <w:tabs>
                <w:tab w:val="left" w:pos="360"/>
                <w:tab w:val="left" w:pos="5040"/>
              </w:tabs>
              <w:ind w:left="360"/>
              <w:rPr>
                <w:rStyle w:val="Strong"/>
                <w:rFonts w:cs="Arial"/>
                <w:b w:val="0"/>
                <w:color w:val="000000"/>
              </w:rPr>
            </w:pPr>
            <w:r w:rsidRPr="00BA0367">
              <w:rPr>
                <w:rStyle w:val="Strong"/>
                <w:rFonts w:cs="Arial"/>
                <w:b w:val="0"/>
                <w:color w:val="000000"/>
              </w:rPr>
              <w:lastRenderedPageBreak/>
              <w:t>Retirement Savings Contributions Credit</w:t>
            </w:r>
          </w:p>
          <w:p w:rsidR="00F72829" w:rsidRPr="00BA0367" w:rsidRDefault="00F72829" w:rsidP="00D02235">
            <w:pPr>
              <w:tabs>
                <w:tab w:val="left" w:pos="360"/>
                <w:tab w:val="left" w:pos="5040"/>
              </w:tabs>
              <w:ind w:left="360"/>
              <w:rPr>
                <w:b/>
                <w:u w:val="single"/>
              </w:rPr>
            </w:pPr>
          </w:p>
        </w:tc>
        <w:tc>
          <w:tcPr>
            <w:tcW w:w="6914" w:type="dxa"/>
          </w:tcPr>
          <w:p w:rsidR="002E4AB7" w:rsidRDefault="00BC7D91" w:rsidP="007600DB">
            <w:pPr>
              <w:tabs>
                <w:tab w:val="left" w:pos="720"/>
                <w:tab w:val="left" w:pos="5040"/>
              </w:tabs>
              <w:rPr>
                <w:u w:val="single"/>
              </w:rPr>
            </w:pPr>
            <w:hyperlink r:id="rId43" w:history="1">
              <w:r w:rsidR="002E4AB7" w:rsidRPr="00D9675F">
                <w:rPr>
                  <w:rStyle w:val="Hyperlink"/>
                </w:rPr>
                <w:t>http://www.irs.gov/taxtopics/tc610.html</w:t>
              </w:r>
            </w:hyperlink>
          </w:p>
          <w:p w:rsidR="002E4AB7" w:rsidRPr="00BA0367" w:rsidRDefault="002E4AB7" w:rsidP="007600DB">
            <w:pPr>
              <w:tabs>
                <w:tab w:val="left" w:pos="720"/>
                <w:tab w:val="left" w:pos="5040"/>
              </w:tabs>
              <w:rPr>
                <w:u w:val="single"/>
              </w:rPr>
            </w:pPr>
          </w:p>
        </w:tc>
      </w:tr>
      <w:tr w:rsidR="002E4AB7" w:rsidTr="002E4AB7">
        <w:tc>
          <w:tcPr>
            <w:tcW w:w="2662" w:type="dxa"/>
          </w:tcPr>
          <w:p w:rsidR="002E4AB7" w:rsidRPr="00B872A7" w:rsidRDefault="002E4AB7" w:rsidP="007600DB">
            <w:pPr>
              <w:tabs>
                <w:tab w:val="left" w:pos="720"/>
                <w:tab w:val="left" w:pos="5040"/>
              </w:tabs>
            </w:pPr>
            <w:r>
              <w:t>IRS Employee Plans Videos:  Tips to Help You With Your Retirement Plan</w:t>
            </w:r>
          </w:p>
        </w:tc>
        <w:tc>
          <w:tcPr>
            <w:tcW w:w="6914" w:type="dxa"/>
          </w:tcPr>
          <w:p w:rsidR="002E4AB7" w:rsidRDefault="002E4AB7" w:rsidP="007600DB">
            <w:pPr>
              <w:tabs>
                <w:tab w:val="left" w:pos="720"/>
                <w:tab w:val="left" w:pos="5040"/>
              </w:tabs>
            </w:pPr>
          </w:p>
        </w:tc>
      </w:tr>
      <w:tr w:rsidR="002E4AB7" w:rsidTr="002E4AB7">
        <w:tc>
          <w:tcPr>
            <w:tcW w:w="2662" w:type="dxa"/>
          </w:tcPr>
          <w:p w:rsidR="002E4AB7" w:rsidRPr="001F204C" w:rsidRDefault="002E4AB7" w:rsidP="00B872A7">
            <w:pPr>
              <w:tabs>
                <w:tab w:val="left" w:pos="720"/>
                <w:tab w:val="left" w:pos="5040"/>
              </w:tabs>
              <w:ind w:left="360"/>
            </w:pPr>
            <w:r w:rsidRPr="001F204C">
              <w:rPr>
                <w:i/>
              </w:rPr>
              <w:t>Increasing Your Retirement Savings</w:t>
            </w:r>
            <w:r>
              <w:t xml:space="preserve"> </w:t>
            </w:r>
          </w:p>
        </w:tc>
        <w:tc>
          <w:tcPr>
            <w:tcW w:w="6914" w:type="dxa"/>
          </w:tcPr>
          <w:p w:rsidR="002E4AB7" w:rsidRDefault="00BC7D91" w:rsidP="00D10AA1">
            <w:pPr>
              <w:autoSpaceDE w:val="0"/>
              <w:autoSpaceDN w:val="0"/>
              <w:adjustRightInd w:val="0"/>
            </w:pPr>
            <w:hyperlink r:id="rId44" w:history="1">
              <w:r w:rsidR="002E4AB7" w:rsidRPr="00D9675F">
                <w:rPr>
                  <w:rStyle w:val="Hyperlink"/>
                </w:rPr>
                <w:t>http://www.stayexempt.org/ep/retirement_savings.html</w:t>
              </w:r>
            </w:hyperlink>
          </w:p>
          <w:p w:rsidR="002E4AB7" w:rsidRPr="004743EE" w:rsidRDefault="002E4AB7" w:rsidP="00D10AA1">
            <w:pPr>
              <w:autoSpaceDE w:val="0"/>
              <w:autoSpaceDN w:val="0"/>
              <w:adjustRightInd w:val="0"/>
            </w:pPr>
          </w:p>
        </w:tc>
      </w:tr>
      <w:tr w:rsidR="002E4AB7" w:rsidTr="002E4AB7">
        <w:tc>
          <w:tcPr>
            <w:tcW w:w="2662" w:type="dxa"/>
          </w:tcPr>
          <w:p w:rsidR="002E4AB7" w:rsidRDefault="002E4AB7" w:rsidP="00B872A7">
            <w:pPr>
              <w:tabs>
                <w:tab w:val="left" w:pos="720"/>
                <w:tab w:val="left" w:pos="5040"/>
              </w:tabs>
              <w:ind w:left="360"/>
            </w:pPr>
            <w:r w:rsidRPr="001F204C">
              <w:rPr>
                <w:i/>
              </w:rPr>
              <w:t>Managing Your IRA</w:t>
            </w:r>
          </w:p>
        </w:tc>
        <w:tc>
          <w:tcPr>
            <w:tcW w:w="6914" w:type="dxa"/>
          </w:tcPr>
          <w:p w:rsidR="002E4AB7" w:rsidRDefault="00BC7D91" w:rsidP="007600DB">
            <w:pPr>
              <w:autoSpaceDE w:val="0"/>
              <w:autoSpaceDN w:val="0"/>
              <w:adjustRightInd w:val="0"/>
            </w:pPr>
            <w:hyperlink r:id="rId45" w:history="1">
              <w:r w:rsidR="002E4AB7" w:rsidRPr="00D9675F">
                <w:rPr>
                  <w:rStyle w:val="Hyperlink"/>
                </w:rPr>
                <w:t>http://www.stayexempt.org/ep/managing_ira.html</w:t>
              </w:r>
            </w:hyperlink>
          </w:p>
          <w:p w:rsidR="002E4AB7" w:rsidRPr="004743EE" w:rsidRDefault="002E4AB7" w:rsidP="007600DB">
            <w:pPr>
              <w:autoSpaceDE w:val="0"/>
              <w:autoSpaceDN w:val="0"/>
              <w:adjustRightInd w:val="0"/>
            </w:pPr>
          </w:p>
        </w:tc>
      </w:tr>
    </w:tbl>
    <w:p w:rsidR="0094258E" w:rsidRDefault="0094258E" w:rsidP="00C41F9E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Continue (next page)</w:t>
      </w:r>
    </w:p>
    <w:p w:rsidR="0094258E" w:rsidRDefault="0094258E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:rsidR="007600DB" w:rsidRDefault="007600DB" w:rsidP="00C41F9E">
      <w:pPr>
        <w:jc w:val="both"/>
        <w:rPr>
          <w:rFonts w:ascii="Calibri" w:eastAsia="Calibri" w:hAnsi="Calibri" w:cs="Times New Roman"/>
          <w:b/>
        </w:rPr>
      </w:pPr>
    </w:p>
    <w:p w:rsidR="00C41F9E" w:rsidRPr="000429CA" w:rsidRDefault="00C41F9E" w:rsidP="00C41F9E">
      <w:pPr>
        <w:jc w:val="both"/>
        <w:rPr>
          <w:rFonts w:ascii="Calibri" w:eastAsia="Calibri" w:hAnsi="Calibri" w:cs="Times New Roman"/>
          <w:b/>
        </w:rPr>
      </w:pPr>
      <w:r w:rsidRPr="000429CA">
        <w:rPr>
          <w:rFonts w:ascii="Calibri" w:eastAsia="Calibri" w:hAnsi="Calibri" w:cs="Times New Roman"/>
          <w:b/>
        </w:rPr>
        <w:t>COLA Quick Reference</w:t>
      </w:r>
    </w:p>
    <w:tbl>
      <w:tblPr>
        <w:tblStyle w:val="TableGrid"/>
        <w:tblW w:w="0" w:type="auto"/>
        <w:tblLook w:val="01E0"/>
      </w:tblPr>
      <w:tblGrid>
        <w:gridCol w:w="4518"/>
        <w:gridCol w:w="5040"/>
      </w:tblGrid>
      <w:tr w:rsidR="006D0779" w:rsidTr="006D0779">
        <w:tc>
          <w:tcPr>
            <w:tcW w:w="4518" w:type="dxa"/>
          </w:tcPr>
          <w:p w:rsidR="006D0779" w:rsidRPr="000429CA" w:rsidRDefault="006D0779" w:rsidP="00CB79FC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0429CA">
              <w:rPr>
                <w:rFonts w:ascii="Calibri" w:eastAsia="Calibri" w:hAnsi="Calibri" w:cs="Times New Roman"/>
                <w:b/>
              </w:rPr>
              <w:t>Traditional and Roth IRA Contribution Limits</w:t>
            </w:r>
          </w:p>
        </w:tc>
        <w:tc>
          <w:tcPr>
            <w:tcW w:w="5040" w:type="dxa"/>
          </w:tcPr>
          <w:p w:rsidR="006D0779" w:rsidRDefault="006D0779" w:rsidP="006D0779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D0779" w:rsidTr="006D0779">
        <w:tc>
          <w:tcPr>
            <w:tcW w:w="4518" w:type="dxa"/>
          </w:tcPr>
          <w:p w:rsidR="006D0779" w:rsidRPr="00C41F9E" w:rsidRDefault="006D0779" w:rsidP="00CB79FC">
            <w:pPr>
              <w:jc w:val="both"/>
            </w:pPr>
            <w:r>
              <w:t>2008</w:t>
            </w:r>
          </w:p>
        </w:tc>
        <w:tc>
          <w:tcPr>
            <w:tcW w:w="5040" w:type="dxa"/>
          </w:tcPr>
          <w:p w:rsidR="006D0779" w:rsidRDefault="006D0779" w:rsidP="006D0779">
            <w:pPr>
              <w:jc w:val="both"/>
            </w:pPr>
            <w:r>
              <w:t xml:space="preserve">$5,000 ($6,000 if eligible for </w:t>
            </w:r>
            <w:r w:rsidRPr="00C41F9E">
              <w:rPr>
                <w:u w:val="single"/>
              </w:rPr>
              <w:t>catch-up contribut</w:t>
            </w:r>
            <w:r>
              <w:rPr>
                <w:u w:val="single"/>
              </w:rPr>
              <w:t>i</w:t>
            </w:r>
            <w:r w:rsidRPr="00C41F9E">
              <w:rPr>
                <w:u w:val="single"/>
              </w:rPr>
              <w:t>on</w:t>
            </w:r>
            <w:r>
              <w:t>.)</w:t>
            </w:r>
          </w:p>
          <w:p w:rsidR="006D0779" w:rsidRDefault="006D0779" w:rsidP="00CB79FC">
            <w:pPr>
              <w:jc w:val="both"/>
            </w:pPr>
          </w:p>
        </w:tc>
      </w:tr>
      <w:tr w:rsidR="006D0779" w:rsidTr="006D0779">
        <w:tc>
          <w:tcPr>
            <w:tcW w:w="4518" w:type="dxa"/>
          </w:tcPr>
          <w:p w:rsidR="006D0779" w:rsidRDefault="006D0779" w:rsidP="00CB79FC">
            <w:pPr>
              <w:jc w:val="both"/>
              <w:rPr>
                <w:rFonts w:ascii="Calibri" w:eastAsia="Calibri" w:hAnsi="Calibri" w:cs="Times New Roman"/>
              </w:rPr>
            </w:pPr>
            <w:r>
              <w:t>2009</w:t>
            </w:r>
          </w:p>
        </w:tc>
        <w:tc>
          <w:tcPr>
            <w:tcW w:w="5040" w:type="dxa"/>
          </w:tcPr>
          <w:p w:rsidR="006D0779" w:rsidRDefault="006D0779" w:rsidP="00CB79FC">
            <w:pPr>
              <w:jc w:val="both"/>
            </w:pPr>
            <w:r>
              <w:t xml:space="preserve">$5,000 ($6,000 if eligible for </w:t>
            </w:r>
            <w:r w:rsidRPr="00C41F9E">
              <w:rPr>
                <w:u w:val="single"/>
              </w:rPr>
              <w:t>catch-up contribut</w:t>
            </w:r>
            <w:r>
              <w:rPr>
                <w:u w:val="single"/>
              </w:rPr>
              <w:t>i</w:t>
            </w:r>
            <w:r w:rsidRPr="00C41F9E">
              <w:rPr>
                <w:u w:val="single"/>
              </w:rPr>
              <w:t>on</w:t>
            </w:r>
            <w:r>
              <w:t>.)</w:t>
            </w:r>
          </w:p>
          <w:p w:rsidR="006D0779" w:rsidRDefault="006D0779" w:rsidP="00CB79FC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D0779" w:rsidTr="00CB79FC">
        <w:tc>
          <w:tcPr>
            <w:tcW w:w="4518" w:type="dxa"/>
          </w:tcPr>
          <w:p w:rsidR="006D0779" w:rsidRPr="000429CA" w:rsidRDefault="007600DB" w:rsidP="007600DB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Employer Plan Salary De</w:t>
            </w:r>
            <w:r w:rsidR="006D0779" w:rsidRPr="000429CA">
              <w:rPr>
                <w:rFonts w:ascii="Calibri" w:eastAsia="Calibri" w:hAnsi="Calibri" w:cs="Times New Roman"/>
                <w:b/>
              </w:rPr>
              <w:t>ferral Limit</w:t>
            </w:r>
            <w:r>
              <w:rPr>
                <w:rFonts w:ascii="Calibri" w:eastAsia="Calibri" w:hAnsi="Calibri" w:cs="Times New Roman"/>
                <w:b/>
              </w:rPr>
              <w:t xml:space="preserve"> (IRC 402(g) Limit)</w:t>
            </w:r>
          </w:p>
        </w:tc>
        <w:tc>
          <w:tcPr>
            <w:tcW w:w="5040" w:type="dxa"/>
          </w:tcPr>
          <w:p w:rsidR="006D0779" w:rsidRDefault="006D0779" w:rsidP="00CB79FC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D0779" w:rsidTr="00CB7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18" w:type="dxa"/>
          </w:tcPr>
          <w:p w:rsidR="006D0779" w:rsidRDefault="006D0779" w:rsidP="00CB79FC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2008</w:t>
            </w:r>
          </w:p>
        </w:tc>
        <w:tc>
          <w:tcPr>
            <w:tcW w:w="5040" w:type="dxa"/>
          </w:tcPr>
          <w:p w:rsidR="006D0779" w:rsidRDefault="006D0779" w:rsidP="00CB79FC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$15,500 ($20,500 if eligible for a </w:t>
            </w:r>
            <w:r w:rsidRPr="006D0779">
              <w:rPr>
                <w:rFonts w:ascii="Calibri" w:eastAsia="Calibri" w:hAnsi="Calibri" w:cs="Times New Roman"/>
                <w:u w:val="single"/>
              </w:rPr>
              <w:t>catch-up contribution</w:t>
            </w:r>
            <w:r>
              <w:rPr>
                <w:rFonts w:ascii="Calibri" w:eastAsia="Calibri" w:hAnsi="Calibri" w:cs="Times New Roman"/>
              </w:rPr>
              <w:t>)</w:t>
            </w:r>
          </w:p>
          <w:p w:rsidR="006D0779" w:rsidRDefault="006D0779" w:rsidP="00CB79FC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D0779" w:rsidTr="00CB79FC">
        <w:tc>
          <w:tcPr>
            <w:tcW w:w="4518" w:type="dxa"/>
          </w:tcPr>
          <w:p w:rsidR="006D0779" w:rsidRDefault="006D0779" w:rsidP="00CB79FC">
            <w:pPr>
              <w:jc w:val="both"/>
            </w:pPr>
            <w:r>
              <w:t>2009</w:t>
            </w:r>
          </w:p>
        </w:tc>
        <w:tc>
          <w:tcPr>
            <w:tcW w:w="5040" w:type="dxa"/>
          </w:tcPr>
          <w:p w:rsidR="006D0779" w:rsidRDefault="006D0779" w:rsidP="006D0779">
            <w:pPr>
              <w:jc w:val="both"/>
            </w:pPr>
            <w:r>
              <w:t xml:space="preserve">$16,500 ($22,000 if eligible for a </w:t>
            </w:r>
            <w:r w:rsidRPr="006D0779">
              <w:rPr>
                <w:u w:val="single"/>
              </w:rPr>
              <w:t>catch-up contribution</w:t>
            </w:r>
            <w:r>
              <w:t>)</w:t>
            </w:r>
          </w:p>
        </w:tc>
      </w:tr>
    </w:tbl>
    <w:p w:rsidR="00C41F9E" w:rsidRDefault="00C41F9E" w:rsidP="00C41F9E">
      <w:pPr>
        <w:rPr>
          <w:rFonts w:ascii="Calibri" w:eastAsia="Calibri" w:hAnsi="Calibri" w:cs="Times New Roman"/>
        </w:rPr>
      </w:pPr>
    </w:p>
    <w:tbl>
      <w:tblPr>
        <w:tblStyle w:val="TableGrid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8"/>
        <w:gridCol w:w="3600"/>
      </w:tblGrid>
      <w:tr w:rsidR="00C41F9E" w:rsidTr="00CB79FC">
        <w:tc>
          <w:tcPr>
            <w:tcW w:w="5688" w:type="dxa"/>
          </w:tcPr>
          <w:p w:rsidR="00C41F9E" w:rsidRPr="000429CA" w:rsidRDefault="00C41F9E" w:rsidP="006D0779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0429CA">
              <w:rPr>
                <w:rFonts w:ascii="Calibri" w:eastAsia="Calibri" w:hAnsi="Calibri" w:cs="Times New Roman"/>
                <w:b/>
              </w:rPr>
              <w:t>Roth IRA Contribution Eligibility Modified Adjusted Gross Income (MAGI) Phase-Out Ranges</w:t>
            </w:r>
          </w:p>
        </w:tc>
        <w:tc>
          <w:tcPr>
            <w:tcW w:w="3600" w:type="dxa"/>
          </w:tcPr>
          <w:p w:rsidR="00C41F9E" w:rsidRDefault="00C41F9E" w:rsidP="00CB79FC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41F9E" w:rsidTr="00CB79FC">
        <w:tc>
          <w:tcPr>
            <w:tcW w:w="5688" w:type="dxa"/>
          </w:tcPr>
          <w:p w:rsidR="00C41F9E" w:rsidRDefault="00C41F9E" w:rsidP="00CB79FC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Single Individuals</w:t>
            </w:r>
          </w:p>
        </w:tc>
        <w:tc>
          <w:tcPr>
            <w:tcW w:w="3600" w:type="dxa"/>
          </w:tcPr>
          <w:p w:rsidR="00C41F9E" w:rsidRDefault="00C41F9E" w:rsidP="00CB79FC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$101,000 - $116,000 (2008)</w:t>
            </w:r>
          </w:p>
          <w:p w:rsidR="00DA6897" w:rsidRDefault="00DA6897" w:rsidP="00CB79FC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$105,000 - $120,000 (2009)</w:t>
            </w:r>
          </w:p>
        </w:tc>
      </w:tr>
      <w:tr w:rsidR="00C41F9E" w:rsidTr="00CB79FC">
        <w:tc>
          <w:tcPr>
            <w:tcW w:w="5688" w:type="dxa"/>
          </w:tcPr>
          <w:p w:rsidR="00C41F9E" w:rsidRDefault="00C41F9E" w:rsidP="00CB79FC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Married, Filing a Joint Federal Income Tax Return</w:t>
            </w:r>
          </w:p>
        </w:tc>
        <w:tc>
          <w:tcPr>
            <w:tcW w:w="3600" w:type="dxa"/>
          </w:tcPr>
          <w:p w:rsidR="00C41F9E" w:rsidRDefault="00C41F9E" w:rsidP="00CB79FC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$159,000 - $169,000 (2008)</w:t>
            </w:r>
          </w:p>
          <w:p w:rsidR="00DA6897" w:rsidRDefault="00DA6897" w:rsidP="00CB79FC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$166,000 - $176,000 (2009)</w:t>
            </w:r>
          </w:p>
        </w:tc>
      </w:tr>
      <w:tr w:rsidR="00C41F9E" w:rsidTr="00CB79FC">
        <w:tc>
          <w:tcPr>
            <w:tcW w:w="5688" w:type="dxa"/>
          </w:tcPr>
          <w:p w:rsidR="00C41F9E" w:rsidRDefault="00C41F9E" w:rsidP="00CB79FC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Married, Filing a Separate Income Tax Return</w:t>
            </w:r>
          </w:p>
        </w:tc>
        <w:tc>
          <w:tcPr>
            <w:tcW w:w="3600" w:type="dxa"/>
          </w:tcPr>
          <w:p w:rsidR="00C41F9E" w:rsidRDefault="00C41F9E" w:rsidP="006D077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$0 - $10,000 (200</w:t>
            </w:r>
            <w:r w:rsidR="006D0779">
              <w:t>8</w:t>
            </w:r>
            <w:r>
              <w:rPr>
                <w:rFonts w:ascii="Calibri" w:eastAsia="Calibri" w:hAnsi="Calibri" w:cs="Times New Roman"/>
              </w:rPr>
              <w:t xml:space="preserve"> and 200</w:t>
            </w:r>
            <w:r w:rsidR="006D0779">
              <w:t>9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</w:tr>
    </w:tbl>
    <w:p w:rsidR="00C41F9E" w:rsidRDefault="00C41F9E" w:rsidP="00C41F9E">
      <w:pPr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5"/>
        <w:gridCol w:w="1263"/>
        <w:gridCol w:w="1298"/>
        <w:gridCol w:w="996"/>
        <w:gridCol w:w="1223"/>
        <w:gridCol w:w="1057"/>
        <w:gridCol w:w="2210"/>
      </w:tblGrid>
      <w:tr w:rsidR="00C41F9E" w:rsidTr="00CB79FC">
        <w:tc>
          <w:tcPr>
            <w:tcW w:w="8856" w:type="dxa"/>
            <w:gridSpan w:val="7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 w:rsidRPr="005F1C55">
              <w:rPr>
                <w:rFonts w:ascii="Calibri" w:eastAsia="Calibri" w:hAnsi="Calibri" w:cs="Times New Roman"/>
                <w:b/>
              </w:rPr>
              <w:t>Saver’s Tax Credit Modi</w:t>
            </w:r>
            <w:r>
              <w:rPr>
                <w:rFonts w:ascii="Calibri" w:eastAsia="Calibri" w:hAnsi="Calibri" w:cs="Times New Roman"/>
                <w:b/>
              </w:rPr>
              <w:t>fied Adjusted Gross Income (2008</w:t>
            </w:r>
            <w:r w:rsidRPr="005F1C55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C41F9E" w:rsidTr="00CB79FC">
        <w:tc>
          <w:tcPr>
            <w:tcW w:w="2448" w:type="dxa"/>
            <w:gridSpan w:val="2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Joint Return</w:t>
            </w:r>
          </w:p>
        </w:tc>
        <w:tc>
          <w:tcPr>
            <w:tcW w:w="2294" w:type="dxa"/>
            <w:gridSpan w:val="2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Head of Household </w:t>
            </w:r>
          </w:p>
        </w:tc>
        <w:tc>
          <w:tcPr>
            <w:tcW w:w="2280" w:type="dxa"/>
            <w:gridSpan w:val="2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All Other Cases</w:t>
            </w:r>
          </w:p>
        </w:tc>
        <w:tc>
          <w:tcPr>
            <w:tcW w:w="0" w:type="auto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</w:p>
        </w:tc>
      </w:tr>
      <w:tr w:rsidR="00C41F9E" w:rsidTr="00CB79FC">
        <w:trPr>
          <w:trHeight w:val="110"/>
        </w:trPr>
        <w:tc>
          <w:tcPr>
            <w:tcW w:w="1185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Over</w:t>
            </w:r>
          </w:p>
        </w:tc>
        <w:tc>
          <w:tcPr>
            <w:tcW w:w="1263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Not Over</w:t>
            </w:r>
          </w:p>
        </w:tc>
        <w:tc>
          <w:tcPr>
            <w:tcW w:w="1298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Over</w:t>
            </w:r>
          </w:p>
        </w:tc>
        <w:tc>
          <w:tcPr>
            <w:tcW w:w="996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Not Over</w:t>
            </w:r>
          </w:p>
        </w:tc>
        <w:tc>
          <w:tcPr>
            <w:tcW w:w="1223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Over</w:t>
            </w:r>
          </w:p>
        </w:tc>
        <w:tc>
          <w:tcPr>
            <w:tcW w:w="0" w:type="auto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Not Over</w:t>
            </w:r>
          </w:p>
        </w:tc>
        <w:tc>
          <w:tcPr>
            <w:tcW w:w="0" w:type="auto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Applicable Percentage</w:t>
            </w:r>
          </w:p>
        </w:tc>
      </w:tr>
      <w:tr w:rsidR="00C41F9E" w:rsidTr="00CB79FC">
        <w:trPr>
          <w:trHeight w:val="110"/>
        </w:trPr>
        <w:tc>
          <w:tcPr>
            <w:tcW w:w="1185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$0</w:t>
            </w:r>
          </w:p>
        </w:tc>
        <w:tc>
          <w:tcPr>
            <w:tcW w:w="1263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$32,000</w:t>
            </w:r>
          </w:p>
        </w:tc>
        <w:tc>
          <w:tcPr>
            <w:tcW w:w="1298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$0</w:t>
            </w:r>
          </w:p>
        </w:tc>
        <w:tc>
          <w:tcPr>
            <w:tcW w:w="996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$24,000</w:t>
            </w:r>
          </w:p>
        </w:tc>
        <w:tc>
          <w:tcPr>
            <w:tcW w:w="1223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$0</w:t>
            </w:r>
          </w:p>
        </w:tc>
        <w:tc>
          <w:tcPr>
            <w:tcW w:w="0" w:type="auto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$16,000</w:t>
            </w:r>
          </w:p>
        </w:tc>
        <w:tc>
          <w:tcPr>
            <w:tcW w:w="0" w:type="auto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50%</w:t>
            </w:r>
          </w:p>
        </w:tc>
      </w:tr>
      <w:tr w:rsidR="00C41F9E" w:rsidTr="00CB79FC">
        <w:trPr>
          <w:trHeight w:val="110"/>
        </w:trPr>
        <w:tc>
          <w:tcPr>
            <w:tcW w:w="1185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$32,000</w:t>
            </w:r>
          </w:p>
        </w:tc>
        <w:tc>
          <w:tcPr>
            <w:tcW w:w="1263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$34,500</w:t>
            </w:r>
          </w:p>
        </w:tc>
        <w:tc>
          <w:tcPr>
            <w:tcW w:w="1298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$24,000</w:t>
            </w:r>
          </w:p>
        </w:tc>
        <w:tc>
          <w:tcPr>
            <w:tcW w:w="996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$25,875</w:t>
            </w:r>
          </w:p>
        </w:tc>
        <w:tc>
          <w:tcPr>
            <w:tcW w:w="1223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$16,000</w:t>
            </w:r>
          </w:p>
        </w:tc>
        <w:tc>
          <w:tcPr>
            <w:tcW w:w="0" w:type="auto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$17,250</w:t>
            </w:r>
          </w:p>
        </w:tc>
        <w:tc>
          <w:tcPr>
            <w:tcW w:w="0" w:type="auto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20%</w:t>
            </w:r>
          </w:p>
        </w:tc>
      </w:tr>
      <w:tr w:rsidR="00C41F9E" w:rsidTr="00CB79FC">
        <w:trPr>
          <w:trHeight w:val="110"/>
        </w:trPr>
        <w:tc>
          <w:tcPr>
            <w:tcW w:w="1185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$34,500</w:t>
            </w:r>
          </w:p>
        </w:tc>
        <w:tc>
          <w:tcPr>
            <w:tcW w:w="1263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$53,000</w:t>
            </w:r>
          </w:p>
        </w:tc>
        <w:tc>
          <w:tcPr>
            <w:tcW w:w="1298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$25,875</w:t>
            </w:r>
          </w:p>
        </w:tc>
        <w:tc>
          <w:tcPr>
            <w:tcW w:w="996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$39,750</w:t>
            </w:r>
          </w:p>
        </w:tc>
        <w:tc>
          <w:tcPr>
            <w:tcW w:w="1223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$17,250</w:t>
            </w:r>
          </w:p>
        </w:tc>
        <w:tc>
          <w:tcPr>
            <w:tcW w:w="0" w:type="auto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$26,500</w:t>
            </w:r>
          </w:p>
        </w:tc>
        <w:tc>
          <w:tcPr>
            <w:tcW w:w="0" w:type="auto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10%</w:t>
            </w:r>
          </w:p>
        </w:tc>
      </w:tr>
      <w:tr w:rsidR="00C41F9E" w:rsidTr="00CB79FC">
        <w:trPr>
          <w:trHeight w:val="110"/>
        </w:trPr>
        <w:tc>
          <w:tcPr>
            <w:tcW w:w="1185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$53,000</w:t>
            </w:r>
          </w:p>
        </w:tc>
        <w:tc>
          <w:tcPr>
            <w:tcW w:w="1263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8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$39,750</w:t>
            </w:r>
          </w:p>
        </w:tc>
        <w:tc>
          <w:tcPr>
            <w:tcW w:w="996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3" w:type="dxa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$26,500</w:t>
            </w:r>
          </w:p>
        </w:tc>
        <w:tc>
          <w:tcPr>
            <w:tcW w:w="0" w:type="auto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C41F9E" w:rsidRDefault="00C41F9E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0%</w:t>
            </w:r>
          </w:p>
        </w:tc>
      </w:tr>
    </w:tbl>
    <w:p w:rsidR="00C41F9E" w:rsidRDefault="00C41F9E" w:rsidP="00C41F9E">
      <w:pPr>
        <w:jc w:val="both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5"/>
        <w:gridCol w:w="1263"/>
        <w:gridCol w:w="1298"/>
        <w:gridCol w:w="996"/>
        <w:gridCol w:w="1223"/>
        <w:gridCol w:w="1057"/>
        <w:gridCol w:w="2210"/>
      </w:tblGrid>
      <w:tr w:rsidR="00DA6897" w:rsidTr="00DA6897">
        <w:tc>
          <w:tcPr>
            <w:tcW w:w="9232" w:type="dxa"/>
            <w:gridSpan w:val="7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 w:rsidRPr="005F1C55">
              <w:rPr>
                <w:rFonts w:ascii="Calibri" w:eastAsia="Calibri" w:hAnsi="Calibri" w:cs="Times New Roman"/>
                <w:b/>
              </w:rPr>
              <w:t>Saver’s Tax Credit Modi</w:t>
            </w:r>
            <w:r>
              <w:rPr>
                <w:rFonts w:ascii="Calibri" w:eastAsia="Calibri" w:hAnsi="Calibri" w:cs="Times New Roman"/>
                <w:b/>
              </w:rPr>
              <w:t>fied Adjusted Gross Income (2009</w:t>
            </w:r>
            <w:r w:rsidRPr="005F1C55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DA6897" w:rsidTr="00CB79FC">
        <w:tc>
          <w:tcPr>
            <w:tcW w:w="2448" w:type="dxa"/>
            <w:gridSpan w:val="2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Joint Return</w:t>
            </w:r>
          </w:p>
        </w:tc>
        <w:tc>
          <w:tcPr>
            <w:tcW w:w="2294" w:type="dxa"/>
            <w:gridSpan w:val="2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Head of Household </w:t>
            </w:r>
          </w:p>
        </w:tc>
        <w:tc>
          <w:tcPr>
            <w:tcW w:w="2280" w:type="dxa"/>
            <w:gridSpan w:val="2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All Other Cases</w:t>
            </w:r>
          </w:p>
        </w:tc>
        <w:tc>
          <w:tcPr>
            <w:tcW w:w="0" w:type="auto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</w:p>
        </w:tc>
      </w:tr>
      <w:tr w:rsidR="00DA6897" w:rsidTr="00CB79FC">
        <w:trPr>
          <w:trHeight w:val="110"/>
        </w:trPr>
        <w:tc>
          <w:tcPr>
            <w:tcW w:w="1185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Over</w:t>
            </w:r>
          </w:p>
        </w:tc>
        <w:tc>
          <w:tcPr>
            <w:tcW w:w="1263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Not Over</w:t>
            </w:r>
          </w:p>
        </w:tc>
        <w:tc>
          <w:tcPr>
            <w:tcW w:w="1298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Over</w:t>
            </w:r>
          </w:p>
        </w:tc>
        <w:tc>
          <w:tcPr>
            <w:tcW w:w="996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Not Over</w:t>
            </w:r>
          </w:p>
        </w:tc>
        <w:tc>
          <w:tcPr>
            <w:tcW w:w="1223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Over</w:t>
            </w:r>
          </w:p>
        </w:tc>
        <w:tc>
          <w:tcPr>
            <w:tcW w:w="0" w:type="auto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Not Over</w:t>
            </w:r>
          </w:p>
        </w:tc>
        <w:tc>
          <w:tcPr>
            <w:tcW w:w="0" w:type="auto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Applicable Percentage</w:t>
            </w:r>
          </w:p>
        </w:tc>
      </w:tr>
      <w:tr w:rsidR="00DA6897" w:rsidTr="00CB79FC">
        <w:trPr>
          <w:trHeight w:val="110"/>
        </w:trPr>
        <w:tc>
          <w:tcPr>
            <w:tcW w:w="1185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$0</w:t>
            </w:r>
          </w:p>
        </w:tc>
        <w:tc>
          <w:tcPr>
            <w:tcW w:w="1263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$33,000</w:t>
            </w:r>
          </w:p>
        </w:tc>
        <w:tc>
          <w:tcPr>
            <w:tcW w:w="1298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$0</w:t>
            </w:r>
          </w:p>
        </w:tc>
        <w:tc>
          <w:tcPr>
            <w:tcW w:w="996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$24,750</w:t>
            </w:r>
          </w:p>
        </w:tc>
        <w:tc>
          <w:tcPr>
            <w:tcW w:w="1223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$0</w:t>
            </w:r>
          </w:p>
        </w:tc>
        <w:tc>
          <w:tcPr>
            <w:tcW w:w="0" w:type="auto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$16,500</w:t>
            </w:r>
          </w:p>
        </w:tc>
        <w:tc>
          <w:tcPr>
            <w:tcW w:w="0" w:type="auto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50%</w:t>
            </w:r>
          </w:p>
        </w:tc>
      </w:tr>
      <w:tr w:rsidR="00DA6897" w:rsidTr="00CB79FC">
        <w:trPr>
          <w:trHeight w:val="110"/>
        </w:trPr>
        <w:tc>
          <w:tcPr>
            <w:tcW w:w="1185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$33,000</w:t>
            </w:r>
          </w:p>
        </w:tc>
        <w:tc>
          <w:tcPr>
            <w:tcW w:w="1263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$36,000</w:t>
            </w:r>
          </w:p>
        </w:tc>
        <w:tc>
          <w:tcPr>
            <w:tcW w:w="1298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$24,750</w:t>
            </w:r>
          </w:p>
        </w:tc>
        <w:tc>
          <w:tcPr>
            <w:tcW w:w="996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$27,000</w:t>
            </w:r>
          </w:p>
        </w:tc>
        <w:tc>
          <w:tcPr>
            <w:tcW w:w="1223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$16,500</w:t>
            </w:r>
          </w:p>
        </w:tc>
        <w:tc>
          <w:tcPr>
            <w:tcW w:w="0" w:type="auto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$18,000</w:t>
            </w:r>
          </w:p>
        </w:tc>
        <w:tc>
          <w:tcPr>
            <w:tcW w:w="0" w:type="auto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20%</w:t>
            </w:r>
          </w:p>
        </w:tc>
      </w:tr>
      <w:tr w:rsidR="00DA6897" w:rsidTr="00CB79FC">
        <w:trPr>
          <w:trHeight w:val="110"/>
        </w:trPr>
        <w:tc>
          <w:tcPr>
            <w:tcW w:w="1185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$36,000</w:t>
            </w:r>
          </w:p>
        </w:tc>
        <w:tc>
          <w:tcPr>
            <w:tcW w:w="1263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$55,500</w:t>
            </w:r>
          </w:p>
        </w:tc>
        <w:tc>
          <w:tcPr>
            <w:tcW w:w="1298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$27,000</w:t>
            </w:r>
          </w:p>
        </w:tc>
        <w:tc>
          <w:tcPr>
            <w:tcW w:w="996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$41,625</w:t>
            </w:r>
          </w:p>
        </w:tc>
        <w:tc>
          <w:tcPr>
            <w:tcW w:w="1223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$18,000</w:t>
            </w:r>
          </w:p>
        </w:tc>
        <w:tc>
          <w:tcPr>
            <w:tcW w:w="0" w:type="auto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$27,750</w:t>
            </w:r>
          </w:p>
        </w:tc>
        <w:tc>
          <w:tcPr>
            <w:tcW w:w="0" w:type="auto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10%</w:t>
            </w:r>
          </w:p>
        </w:tc>
      </w:tr>
      <w:tr w:rsidR="00DA6897" w:rsidTr="00CB79FC">
        <w:trPr>
          <w:trHeight w:val="110"/>
        </w:trPr>
        <w:tc>
          <w:tcPr>
            <w:tcW w:w="1185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$55,500</w:t>
            </w:r>
          </w:p>
        </w:tc>
        <w:tc>
          <w:tcPr>
            <w:tcW w:w="1263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8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$41,625</w:t>
            </w:r>
          </w:p>
        </w:tc>
        <w:tc>
          <w:tcPr>
            <w:tcW w:w="996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3" w:type="dxa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$27,750</w:t>
            </w:r>
          </w:p>
        </w:tc>
        <w:tc>
          <w:tcPr>
            <w:tcW w:w="0" w:type="auto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DA6897" w:rsidRDefault="00DA6897" w:rsidP="00CB79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0%</w:t>
            </w:r>
          </w:p>
        </w:tc>
      </w:tr>
    </w:tbl>
    <w:p w:rsidR="00C41F9E" w:rsidRDefault="00C41F9E" w:rsidP="00C41F9E">
      <w:pPr>
        <w:jc w:val="both"/>
        <w:rPr>
          <w:rFonts w:ascii="Calibri" w:eastAsia="Calibri" w:hAnsi="Calibri" w:cs="Times New Roman"/>
        </w:rPr>
      </w:pPr>
    </w:p>
    <w:p w:rsidR="00310BDA" w:rsidRDefault="00310BDA" w:rsidP="00C41F9E">
      <w:pPr>
        <w:jc w:val="both"/>
        <w:rPr>
          <w:rFonts w:ascii="Calibri" w:eastAsia="Calibri" w:hAnsi="Calibri" w:cs="Times New Roman"/>
        </w:rPr>
      </w:pPr>
    </w:p>
    <w:p w:rsidR="00310BDA" w:rsidRDefault="00BC7D91" w:rsidP="00C41F9E">
      <w:pPr>
        <w:jc w:val="both"/>
        <w:rPr>
          <w:rFonts w:ascii="Calibri" w:eastAsia="Calibri" w:hAnsi="Calibri" w:cs="Times New Roman"/>
        </w:rPr>
      </w:pPr>
      <w:hyperlink r:id="rId46" w:history="1">
        <w:r w:rsidR="00310BDA" w:rsidRPr="00D9675F">
          <w:rPr>
            <w:rStyle w:val="Hyperlink"/>
            <w:rFonts w:ascii="Calibri" w:eastAsia="Calibri" w:hAnsi="Calibri" w:cs="Times New Roman"/>
          </w:rPr>
          <w:t>http://www.boston.com/business/personalfinance/articles/2009/04/05/the_battered_market_and_possible_tax_hikes_may_make_this_the_right_time_to_switch_over_your_retirement_fund/</w:t>
        </w:r>
      </w:hyperlink>
    </w:p>
    <w:p w:rsidR="00933663" w:rsidRDefault="00BC7D91" w:rsidP="00C41F9E">
      <w:pPr>
        <w:jc w:val="both"/>
        <w:rPr>
          <w:rFonts w:ascii="Calibri" w:eastAsia="Calibri" w:hAnsi="Calibri" w:cs="Times New Roman"/>
        </w:rPr>
      </w:pPr>
      <w:hyperlink r:id="rId47" w:history="1">
        <w:r w:rsidR="00B06F7C" w:rsidRPr="00D9675F">
          <w:rPr>
            <w:rStyle w:val="Hyperlink"/>
            <w:rFonts w:ascii="Calibri" w:eastAsia="Calibri" w:hAnsi="Calibri" w:cs="Times New Roman"/>
          </w:rPr>
          <w:t>http://www.boston.com/business/personalfinance/articles/2009/04/08/which_is_better_a_roth_401k_or_a_roth_ira_it_depends_on_circumstances/?rss_id=Boston.com+--+Personal+finance</w:t>
        </w:r>
      </w:hyperlink>
    </w:p>
    <w:p w:rsidR="00B06F7C" w:rsidRDefault="009661F8" w:rsidP="00C41F9E">
      <w:pPr>
        <w:jc w:val="both"/>
        <w:rPr>
          <w:rFonts w:ascii="Calibri" w:eastAsia="Calibri" w:hAnsi="Calibri" w:cs="Times New Roman"/>
        </w:rPr>
      </w:pPr>
      <w:hyperlink r:id="rId48" w:history="1">
        <w:r w:rsidRPr="008737D9">
          <w:rPr>
            <w:rStyle w:val="Hyperlink"/>
            <w:rFonts w:ascii="Calibri" w:eastAsia="Calibri" w:hAnsi="Calibri" w:cs="Times New Roman"/>
          </w:rPr>
          <w:t>http://kiplinger.com/features/archives/2009/04/diyalltaxpayers.html?kipad_id=10?kipad_id=10</w:t>
        </w:r>
      </w:hyperlink>
    </w:p>
    <w:p w:rsidR="009661F8" w:rsidRDefault="009661F8" w:rsidP="00C41F9E">
      <w:pPr>
        <w:jc w:val="both"/>
        <w:rPr>
          <w:rFonts w:ascii="Calibri" w:eastAsia="Calibri" w:hAnsi="Calibri" w:cs="Times New Roman"/>
        </w:rPr>
      </w:pPr>
    </w:p>
    <w:sectPr w:rsidR="009661F8" w:rsidSect="005D7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LKHM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F426E"/>
    <w:rsid w:val="00077EFF"/>
    <w:rsid w:val="000B35BC"/>
    <w:rsid w:val="000D0AC8"/>
    <w:rsid w:val="000E633C"/>
    <w:rsid w:val="0011204C"/>
    <w:rsid w:val="00117ED3"/>
    <w:rsid w:val="00132574"/>
    <w:rsid w:val="00136CF3"/>
    <w:rsid w:val="00163579"/>
    <w:rsid w:val="001F204C"/>
    <w:rsid w:val="00211806"/>
    <w:rsid w:val="00212220"/>
    <w:rsid w:val="002267E5"/>
    <w:rsid w:val="002553DC"/>
    <w:rsid w:val="002E0289"/>
    <w:rsid w:val="002E4AB7"/>
    <w:rsid w:val="002E6DB5"/>
    <w:rsid w:val="002E6DE3"/>
    <w:rsid w:val="002F2D25"/>
    <w:rsid w:val="00310BDA"/>
    <w:rsid w:val="00332F8F"/>
    <w:rsid w:val="003800B7"/>
    <w:rsid w:val="003B5FA1"/>
    <w:rsid w:val="003E5553"/>
    <w:rsid w:val="003F6F46"/>
    <w:rsid w:val="004166A5"/>
    <w:rsid w:val="00431E16"/>
    <w:rsid w:val="00450715"/>
    <w:rsid w:val="00453897"/>
    <w:rsid w:val="00466D9D"/>
    <w:rsid w:val="004743EE"/>
    <w:rsid w:val="004834B6"/>
    <w:rsid w:val="00492E19"/>
    <w:rsid w:val="004A73E0"/>
    <w:rsid w:val="004C525A"/>
    <w:rsid w:val="004D037E"/>
    <w:rsid w:val="00515F5C"/>
    <w:rsid w:val="00537631"/>
    <w:rsid w:val="005515D3"/>
    <w:rsid w:val="00554B1E"/>
    <w:rsid w:val="00557E95"/>
    <w:rsid w:val="0056705B"/>
    <w:rsid w:val="005707E8"/>
    <w:rsid w:val="00584DF2"/>
    <w:rsid w:val="005A5456"/>
    <w:rsid w:val="005D2C1D"/>
    <w:rsid w:val="005D7C69"/>
    <w:rsid w:val="00633919"/>
    <w:rsid w:val="006663CF"/>
    <w:rsid w:val="006717D9"/>
    <w:rsid w:val="006A1683"/>
    <w:rsid w:val="006D0779"/>
    <w:rsid w:val="006D6F6B"/>
    <w:rsid w:val="006E08B3"/>
    <w:rsid w:val="00720DBA"/>
    <w:rsid w:val="00737714"/>
    <w:rsid w:val="00755C2A"/>
    <w:rsid w:val="007600DB"/>
    <w:rsid w:val="00776974"/>
    <w:rsid w:val="0078079E"/>
    <w:rsid w:val="00781849"/>
    <w:rsid w:val="00795320"/>
    <w:rsid w:val="007A6646"/>
    <w:rsid w:val="007D3B46"/>
    <w:rsid w:val="007F4835"/>
    <w:rsid w:val="0082627E"/>
    <w:rsid w:val="00861C20"/>
    <w:rsid w:val="0087161C"/>
    <w:rsid w:val="00893DEF"/>
    <w:rsid w:val="008C6F00"/>
    <w:rsid w:val="008E5AE8"/>
    <w:rsid w:val="008F426E"/>
    <w:rsid w:val="00904F54"/>
    <w:rsid w:val="0091427E"/>
    <w:rsid w:val="009327B1"/>
    <w:rsid w:val="00933663"/>
    <w:rsid w:val="0094258E"/>
    <w:rsid w:val="009661F8"/>
    <w:rsid w:val="00971A79"/>
    <w:rsid w:val="009D7B8D"/>
    <w:rsid w:val="009E1AAF"/>
    <w:rsid w:val="00A00526"/>
    <w:rsid w:val="00A24B0F"/>
    <w:rsid w:val="00A3387B"/>
    <w:rsid w:val="00A34020"/>
    <w:rsid w:val="00A53518"/>
    <w:rsid w:val="00A773EB"/>
    <w:rsid w:val="00A80FA3"/>
    <w:rsid w:val="00AC0C33"/>
    <w:rsid w:val="00B06F7C"/>
    <w:rsid w:val="00B543C2"/>
    <w:rsid w:val="00B61809"/>
    <w:rsid w:val="00B756E3"/>
    <w:rsid w:val="00B872A7"/>
    <w:rsid w:val="00B91D00"/>
    <w:rsid w:val="00BA0367"/>
    <w:rsid w:val="00BB6A89"/>
    <w:rsid w:val="00BC7D91"/>
    <w:rsid w:val="00BD3AF8"/>
    <w:rsid w:val="00BF3009"/>
    <w:rsid w:val="00C41F9E"/>
    <w:rsid w:val="00C65D71"/>
    <w:rsid w:val="00C66D21"/>
    <w:rsid w:val="00C75579"/>
    <w:rsid w:val="00CA3D64"/>
    <w:rsid w:val="00CB22FE"/>
    <w:rsid w:val="00CB79FC"/>
    <w:rsid w:val="00D02235"/>
    <w:rsid w:val="00D10AA1"/>
    <w:rsid w:val="00D25EEC"/>
    <w:rsid w:val="00D61EA8"/>
    <w:rsid w:val="00D62603"/>
    <w:rsid w:val="00D807E6"/>
    <w:rsid w:val="00D91C41"/>
    <w:rsid w:val="00DA6897"/>
    <w:rsid w:val="00DC71A5"/>
    <w:rsid w:val="00DC71A9"/>
    <w:rsid w:val="00DD20A1"/>
    <w:rsid w:val="00E21231"/>
    <w:rsid w:val="00E55423"/>
    <w:rsid w:val="00E55F2A"/>
    <w:rsid w:val="00E8691D"/>
    <w:rsid w:val="00E92289"/>
    <w:rsid w:val="00E9623E"/>
    <w:rsid w:val="00E978E2"/>
    <w:rsid w:val="00F042B8"/>
    <w:rsid w:val="00F21451"/>
    <w:rsid w:val="00F44C4A"/>
    <w:rsid w:val="00F720FE"/>
    <w:rsid w:val="00F72829"/>
    <w:rsid w:val="00F93231"/>
    <w:rsid w:val="00FE1E96"/>
    <w:rsid w:val="00FF0AA5"/>
    <w:rsid w:val="00FF2C69"/>
    <w:rsid w:val="00FF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69"/>
  </w:style>
  <w:style w:type="paragraph" w:styleId="Heading2">
    <w:name w:val="heading 2"/>
    <w:basedOn w:val="Normal"/>
    <w:link w:val="Heading2Char"/>
    <w:uiPriority w:val="9"/>
    <w:qFormat/>
    <w:rsid w:val="00A80FA3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1E5A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9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">
    <w:name w:val="bodytext1"/>
    <w:basedOn w:val="DefaultParagraphFont"/>
    <w:rsid w:val="00A34020"/>
    <w:rPr>
      <w:rFonts w:ascii="Arial" w:hAnsi="Arial" w:cs="Arial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  <w:style w:type="paragraph" w:customStyle="1" w:styleId="Default">
    <w:name w:val="Default"/>
    <w:rsid w:val="008E5AE8"/>
    <w:pPr>
      <w:autoSpaceDE w:val="0"/>
      <w:autoSpaceDN w:val="0"/>
      <w:adjustRightInd w:val="0"/>
      <w:spacing w:after="0" w:line="240" w:lineRule="auto"/>
    </w:pPr>
    <w:rPr>
      <w:rFonts w:ascii="ILKHMC+Arial" w:hAnsi="ILKHMC+Arial" w:cs="ILKHMC+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5F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222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A036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80FA3"/>
    <w:rPr>
      <w:rFonts w:ascii="Arial" w:eastAsia="Times New Roman" w:hAnsi="Arial" w:cs="Arial"/>
      <w:b/>
      <w:bCs/>
      <w:color w:val="001E5A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500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5352">
              <w:marLeft w:val="100"/>
              <w:marRight w:val="10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76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2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2733">
                      <w:marLeft w:val="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5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498460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558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3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379">
              <w:marLeft w:val="100"/>
              <w:marRight w:val="10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49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81551991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400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491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0468701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468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83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3012484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691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20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13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607">
                      <w:marLeft w:val="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875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7921">
              <w:marLeft w:val="100"/>
              <w:marRight w:val="10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iplinger.com/columns/drt/archive/2008/dt080130.html" TargetMode="External"/><Relationship Id="rId18" Type="http://schemas.openxmlformats.org/officeDocument/2006/relationships/hyperlink" Target="http://www.smartmoney.com/personal-finance/retirement/new-math-for-ira-savings/" TargetMode="External"/><Relationship Id="rId26" Type="http://schemas.openxmlformats.org/officeDocument/2006/relationships/hyperlink" Target="http://www.aarp.org/community/search.bt?query=roth+IRA" TargetMode="External"/><Relationship Id="rId39" Type="http://schemas.openxmlformats.org/officeDocument/2006/relationships/hyperlink" Target="http://www.irs.gov/retirement/article/0,,id=137307,0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ool.com/investing/ira/2009/01/23/stiff-the-irs-for-the-next-100-years.aspx?source=idbsitlnk0000005" TargetMode="External"/><Relationship Id="rId34" Type="http://schemas.openxmlformats.org/officeDocument/2006/relationships/hyperlink" Target="http://www.dol.gov/ebsa/consumer_info_pension.html" TargetMode="External"/><Relationship Id="rId42" Type="http://schemas.openxmlformats.org/officeDocument/2006/relationships/hyperlink" Target="http://www.irs.gov/faqs/content/0,,id=200069,00.html" TargetMode="External"/><Relationship Id="rId47" Type="http://schemas.openxmlformats.org/officeDocument/2006/relationships/hyperlink" Target="http://www.boston.com/business/personalfinance/articles/2009/04/08/which_is_better_a_roth_401k_or_a_roth_ira_it_depends_on_circumstances/?rss_id=Boston.com+--+Personal+finance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usnews.com/blogs/the-best-life/2009/2/20/a-guide-to-roth-ira-conversions.html" TargetMode="External"/><Relationship Id="rId12" Type="http://schemas.openxmlformats.org/officeDocument/2006/relationships/hyperlink" Target="http://www.kiplinger.com/printstory.php?pid=15038" TargetMode="External"/><Relationship Id="rId17" Type="http://schemas.openxmlformats.org/officeDocument/2006/relationships/hyperlink" Target="http://www.kiplinger.com/columns/ask/archive/2008/q0730.htm" TargetMode="External"/><Relationship Id="rId25" Type="http://schemas.openxmlformats.org/officeDocument/2006/relationships/hyperlink" Target="http://www.fool.com/search/index.aspx?go=1&amp;site=USMF&amp;q=roth+ira&amp;source=ifltnvsnq0000003&amp;filter=p" TargetMode="External"/><Relationship Id="rId33" Type="http://schemas.openxmlformats.org/officeDocument/2006/relationships/hyperlink" Target="http://www.rothirarules.net/" TargetMode="External"/><Relationship Id="rId38" Type="http://schemas.openxmlformats.org/officeDocument/2006/relationships/hyperlink" Target="http://www.irs.gov/retirement/article/0,,id=137268,00.html" TargetMode="External"/><Relationship Id="rId46" Type="http://schemas.openxmlformats.org/officeDocument/2006/relationships/hyperlink" Target="http://www.boston.com/business/personalfinance/articles/2009/04/05/the_battered_market_and_possible_tax_hikes_may_make_this_the_right_time_to_switch_over_your_retirement_fun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iplinger.com/magazine/archives/2008/04/tax-advantages-of-taxable-roth-401k.html" TargetMode="External"/><Relationship Id="rId20" Type="http://schemas.openxmlformats.org/officeDocument/2006/relationships/hyperlink" Target="http://www.fool.com/investing/ira/step-3-roth-vs-traditional-ira.aspx?source=iracsphlb0000001" TargetMode="External"/><Relationship Id="rId29" Type="http://schemas.openxmlformats.org/officeDocument/2006/relationships/hyperlink" Target="http://www.smartmoney.com/personal-finance/retirement/an-ira-primer-7957/" TargetMode="External"/><Relationship Id="rId41" Type="http://schemas.openxmlformats.org/officeDocument/2006/relationships/hyperlink" Target="http://www.irs.gov/retirement/article/0,,id=137283,0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martmoney.com/personal-finance/retirement/which-ira-is-best-7968/" TargetMode="External"/><Relationship Id="rId11" Type="http://schemas.openxmlformats.org/officeDocument/2006/relationships/hyperlink" Target="http://www.forbes.com/2009/04/03/roth-ira-taxes-personal-finance-retirement-conversion.html" TargetMode="External"/><Relationship Id="rId24" Type="http://schemas.openxmlformats.org/officeDocument/2006/relationships/hyperlink" Target="http://www.fool.com/retirement/ira/index.aspx" TargetMode="External"/><Relationship Id="rId32" Type="http://schemas.openxmlformats.org/officeDocument/2006/relationships/hyperlink" Target="http://www.money-zine.com/Financial-Planning/Retirement/Roth-IRA/" TargetMode="External"/><Relationship Id="rId37" Type="http://schemas.openxmlformats.org/officeDocument/2006/relationships/hyperlink" Target="http://www.irs.gov/taxtopics/tc451.html" TargetMode="External"/><Relationship Id="rId40" Type="http://schemas.openxmlformats.org/officeDocument/2006/relationships/hyperlink" Target="http://www.irs.gov/retirement/article/0,,id=137320,00.html" TargetMode="External"/><Relationship Id="rId45" Type="http://schemas.openxmlformats.org/officeDocument/2006/relationships/hyperlink" Target="http://www.stayexempt.org/ep/managing_ira.html" TargetMode="External"/><Relationship Id="rId5" Type="http://schemas.openxmlformats.org/officeDocument/2006/relationships/hyperlink" Target="http://www.moneybluebook.com/how-to-open-a-roth-ira-account-and-which-broker-to-use/" TargetMode="External"/><Relationship Id="rId15" Type="http://schemas.openxmlformats.org/officeDocument/2006/relationships/hyperlink" Target="http://www.kiplinger.com/magazine/archives/2008/05/when-to-switch-to-Roth-IRA.html" TargetMode="External"/><Relationship Id="rId23" Type="http://schemas.openxmlformats.org/officeDocument/2006/relationships/hyperlink" Target="http://www.kiplinger.com/yourretirement/" TargetMode="External"/><Relationship Id="rId28" Type="http://schemas.openxmlformats.org/officeDocument/2006/relationships/hyperlink" Target="http://www.fairmark.com/index.htm" TargetMode="External"/><Relationship Id="rId36" Type="http://schemas.openxmlformats.org/officeDocument/2006/relationships/hyperlink" Target="http://www.savingmatters.dol.gov/employees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online.wsj.com/article/SB123940116579609529.html" TargetMode="External"/><Relationship Id="rId19" Type="http://schemas.openxmlformats.org/officeDocument/2006/relationships/hyperlink" Target="http://www.smartmoney.com/personal-finance/taxes/Time-to-Convert-to-a-Roth-IRA/" TargetMode="External"/><Relationship Id="rId31" Type="http://schemas.openxmlformats.org/officeDocument/2006/relationships/hyperlink" Target="http://www.rothira-advisor.com/index.htm" TargetMode="External"/><Relationship Id="rId44" Type="http://schemas.openxmlformats.org/officeDocument/2006/relationships/hyperlink" Target="http://www.stayexempt.org/ep/retirement_savings.html" TargetMode="External"/><Relationship Id="rId4" Type="http://schemas.openxmlformats.org/officeDocument/2006/relationships/hyperlink" Target="http://www.kiplinger.com/columns/starting/archive/2006/st0309.htm" TargetMode="External"/><Relationship Id="rId9" Type="http://schemas.openxmlformats.org/officeDocument/2006/relationships/hyperlink" Target="http://www.fivecentnickel.com/2007/10/18/look-before-you-leap-roth-ira-conversions-in-2010/" TargetMode="External"/><Relationship Id="rId14" Type="http://schemas.openxmlformats.org/officeDocument/2006/relationships/hyperlink" Target="http://www.kiplinger.com/columns/ask/archive/2008/q1201.htm" TargetMode="External"/><Relationship Id="rId22" Type="http://schemas.openxmlformats.org/officeDocument/2006/relationships/hyperlink" Target="http://www.fool.com/personal-finance/retirement/2008/10/28/a-tax-savvy-way-to-profit-from-the-panic.aspx" TargetMode="External"/><Relationship Id="rId27" Type="http://schemas.openxmlformats.org/officeDocument/2006/relationships/hyperlink" Target="http://articles.moneycentral.msn.com/RetirementandWills/default.aspx" TargetMode="External"/><Relationship Id="rId30" Type="http://schemas.openxmlformats.org/officeDocument/2006/relationships/hyperlink" Target="http://www.moneychimp.com/articles/rothira/rothintro.htm" TargetMode="External"/><Relationship Id="rId35" Type="http://schemas.openxmlformats.org/officeDocument/2006/relationships/hyperlink" Target="http://www.dol.gov/ebsa/publications/dislocated_workers_brochure.html" TargetMode="External"/><Relationship Id="rId43" Type="http://schemas.openxmlformats.org/officeDocument/2006/relationships/hyperlink" Target="http://www.irs.gov/taxtopics/tc610.html" TargetMode="External"/><Relationship Id="rId48" Type="http://schemas.openxmlformats.org/officeDocument/2006/relationships/hyperlink" Target="http://kiplinger.com/features/archives/2009/04/diyalltaxpayers.html?kipad_id=10?kipad_id=10" TargetMode="External"/><Relationship Id="rId8" Type="http://schemas.openxmlformats.org/officeDocument/2006/relationships/hyperlink" Target="http://www.money-zine.com/Financial-Planning/Retirement/2010-Roth-IRA-Convers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Robinson</dc:creator>
  <cp:keywords/>
  <dc:description/>
  <cp:lastModifiedBy>Julie Robinson</cp:lastModifiedBy>
  <cp:revision>64</cp:revision>
  <dcterms:created xsi:type="dcterms:W3CDTF">2009-04-17T13:31:00Z</dcterms:created>
  <dcterms:modified xsi:type="dcterms:W3CDTF">2009-04-20T21:30:00Z</dcterms:modified>
</cp:coreProperties>
</file>